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18" w:rsidRDefault="001C5CB3" w:rsidP="00484AE4">
      <w:pPr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U</w:t>
      </w:r>
      <w:r w:rsidR="00813218" w:rsidRPr="00813218">
        <w:rPr>
          <w:rFonts w:ascii="Times New Roman" w:hAnsi="Times New Roman"/>
          <w:sz w:val="32"/>
        </w:rPr>
        <w:t>M ESTUDO SOBRE A PUBLICIDADE E</w:t>
      </w:r>
      <w:r w:rsidR="003A1799">
        <w:rPr>
          <w:rFonts w:ascii="Times New Roman" w:hAnsi="Times New Roman"/>
          <w:sz w:val="32"/>
        </w:rPr>
        <w:t xml:space="preserve"> O</w:t>
      </w:r>
      <w:r w:rsidR="00813218" w:rsidRPr="00813218">
        <w:rPr>
          <w:rFonts w:ascii="Times New Roman" w:hAnsi="Times New Roman"/>
          <w:sz w:val="32"/>
        </w:rPr>
        <w:t xml:space="preserve"> CONSUMO INFANTIL</w:t>
      </w:r>
      <w:r w:rsidR="003A1799">
        <w:rPr>
          <w:rFonts w:ascii="Times New Roman" w:hAnsi="Times New Roman"/>
          <w:sz w:val="32"/>
        </w:rPr>
        <w:t xml:space="preserve"> </w:t>
      </w:r>
    </w:p>
    <w:p w:rsidR="00484AE4" w:rsidRDefault="00484AE4" w:rsidP="00484AE4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13218" w:rsidRPr="00813218" w:rsidRDefault="00813218" w:rsidP="0081321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13218">
        <w:rPr>
          <w:rFonts w:ascii="Times New Roman" w:hAnsi="Times New Roman"/>
          <w:sz w:val="24"/>
          <w:szCs w:val="24"/>
        </w:rPr>
        <w:t>Mágna</w:t>
      </w:r>
      <w:proofErr w:type="spellEnd"/>
      <w:r w:rsidRPr="00813218">
        <w:rPr>
          <w:rFonts w:ascii="Times New Roman" w:hAnsi="Times New Roman"/>
          <w:sz w:val="24"/>
          <w:szCs w:val="24"/>
        </w:rPr>
        <w:t xml:space="preserve"> Karla Pinho Medeiros</w:t>
      </w:r>
      <w:r w:rsidR="001C5CB3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:rsidR="00813218" w:rsidRDefault="00813218" w:rsidP="0081321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13218">
        <w:rPr>
          <w:rFonts w:ascii="Times New Roman" w:hAnsi="Times New Roman"/>
          <w:sz w:val="24"/>
          <w:szCs w:val="24"/>
        </w:rPr>
        <w:t>Ismar</w:t>
      </w:r>
      <w:proofErr w:type="spellEnd"/>
      <w:r w:rsidRPr="00813218">
        <w:rPr>
          <w:rFonts w:ascii="Times New Roman" w:hAnsi="Times New Roman"/>
          <w:sz w:val="24"/>
          <w:szCs w:val="24"/>
        </w:rPr>
        <w:t xml:space="preserve"> Capistrano</w:t>
      </w:r>
      <w:r w:rsidR="001C5CB3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484AE4" w:rsidRDefault="00484AE4" w:rsidP="0081321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AE4" w:rsidRPr="007C118A" w:rsidRDefault="00484AE4" w:rsidP="00484A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18A">
        <w:rPr>
          <w:rFonts w:ascii="Times New Roman" w:hAnsi="Times New Roman"/>
          <w:b/>
          <w:sz w:val="24"/>
          <w:szCs w:val="24"/>
        </w:rPr>
        <w:t>Resumo</w:t>
      </w:r>
    </w:p>
    <w:p w:rsidR="003A1799" w:rsidRDefault="00691B43" w:rsidP="007C118A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O estudo </w:t>
      </w:r>
      <w:r w:rsidR="00484AE4" w:rsidRPr="00484AE4">
        <w:rPr>
          <w:rFonts w:ascii="Times New Roman" w:hAnsi="Times New Roman" w:cs="Times New Roman"/>
          <w:sz w:val="24"/>
          <w:szCs w:val="24"/>
        </w:rPr>
        <w:t>tem por objetivo analisar o consumo infantil e o impacto que a publicidade direcionada tem</w:t>
      </w:r>
      <w:r w:rsidR="00484AE4">
        <w:rPr>
          <w:rFonts w:ascii="Times New Roman" w:hAnsi="Times New Roman" w:cs="Times New Roman"/>
          <w:sz w:val="24"/>
          <w:szCs w:val="24"/>
        </w:rPr>
        <w:t xml:space="preserve"> na sociedade de consumo. Começando pelo século XVII quando ocorreram</w:t>
      </w:r>
      <w:r w:rsidR="00484AE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84AE4" w:rsidRPr="00484AE4">
        <w:rPr>
          <w:rFonts w:ascii="Times New Roman" w:hAnsi="Times New Roman" w:cs="Times New Roman"/>
          <w:sz w:val="24"/>
          <w:szCs w:val="24"/>
          <w:lang w:eastAsia="pt-BR"/>
        </w:rPr>
        <w:t xml:space="preserve">grandes mudanças na estrutura da sociedade, </w:t>
      </w:r>
      <w:r w:rsidR="00484AE4">
        <w:rPr>
          <w:rFonts w:ascii="Times New Roman" w:hAnsi="Times New Roman" w:cs="Times New Roman"/>
          <w:sz w:val="24"/>
          <w:szCs w:val="24"/>
          <w:lang w:eastAsia="pt-BR"/>
        </w:rPr>
        <w:t>que</w:t>
      </w:r>
      <w:r w:rsidR="00484AE4" w:rsidRPr="00484AE4">
        <w:rPr>
          <w:rFonts w:ascii="Times New Roman" w:hAnsi="Times New Roman" w:cs="Times New Roman"/>
          <w:sz w:val="24"/>
          <w:szCs w:val="24"/>
          <w:lang w:eastAsia="pt-BR"/>
        </w:rPr>
        <w:t xml:space="preserve"> resultou na revolução burguesa. Depois disso, já por volta do século XX houve influê</w:t>
      </w:r>
      <w:r w:rsidR="00484AE4">
        <w:rPr>
          <w:rFonts w:ascii="Times New Roman" w:hAnsi="Times New Roman" w:cs="Times New Roman"/>
          <w:sz w:val="24"/>
          <w:szCs w:val="24"/>
          <w:lang w:eastAsia="pt-BR"/>
        </w:rPr>
        <w:t>nci</w:t>
      </w:r>
      <w:r w:rsidR="00F519DF">
        <w:rPr>
          <w:rFonts w:ascii="Times New Roman" w:hAnsi="Times New Roman" w:cs="Times New Roman"/>
          <w:sz w:val="24"/>
          <w:szCs w:val="24"/>
          <w:lang w:eastAsia="pt-BR"/>
        </w:rPr>
        <w:t>a da mídia, na qual influenciava e ditava um padrão de consumo fora da realidade, ditando regras com gostos</w:t>
      </w:r>
      <w:r w:rsidR="0000194C">
        <w:rPr>
          <w:rFonts w:ascii="Times New Roman" w:hAnsi="Times New Roman" w:cs="Times New Roman"/>
          <w:sz w:val="24"/>
          <w:szCs w:val="24"/>
          <w:lang w:eastAsia="pt-BR"/>
        </w:rPr>
        <w:t xml:space="preserve"> e padrões o</w:t>
      </w:r>
      <w:r w:rsidR="00F519DF" w:rsidRPr="00F519DF">
        <w:rPr>
          <w:rFonts w:ascii="Times New Roman" w:hAnsi="Times New Roman" w:cs="Times New Roman"/>
          <w:sz w:val="24"/>
          <w:szCs w:val="24"/>
          <w:lang w:eastAsia="pt-BR"/>
        </w:rPr>
        <w:t xml:space="preserve"> cinema começa a ser influência e os gostos das pessoas passam a ter outro nível, onde começam a mudar a aparência, seguindo um padrão f</w:t>
      </w:r>
      <w:r w:rsidR="0000194C">
        <w:rPr>
          <w:rFonts w:ascii="Times New Roman" w:hAnsi="Times New Roman" w:cs="Times New Roman"/>
          <w:sz w:val="24"/>
          <w:szCs w:val="24"/>
          <w:lang w:eastAsia="pt-BR"/>
        </w:rPr>
        <w:t>ora da realidade, inclusive criando um novo nicho de mercado que é a parte estética que cresce com a ditadura da beleza.</w:t>
      </w:r>
      <w:r w:rsidR="003A1799">
        <w:rPr>
          <w:rFonts w:ascii="Times New Roman" w:hAnsi="Times New Roman" w:cs="Times New Roman"/>
          <w:sz w:val="24"/>
          <w:szCs w:val="24"/>
          <w:lang w:eastAsia="pt-BR"/>
        </w:rPr>
        <w:t xml:space="preserve"> Seguindo esse padrão de beleza os pais começam a consumir e </w:t>
      </w:r>
      <w:r w:rsidR="0023112C">
        <w:rPr>
          <w:rFonts w:ascii="Times New Roman" w:hAnsi="Times New Roman" w:cs="Times New Roman"/>
          <w:sz w:val="24"/>
          <w:szCs w:val="24"/>
          <w:lang w:eastAsia="pt-BR"/>
        </w:rPr>
        <w:t xml:space="preserve">acaba </w:t>
      </w:r>
      <w:r w:rsidR="003A1799">
        <w:rPr>
          <w:rFonts w:ascii="Times New Roman" w:hAnsi="Times New Roman" w:cs="Times New Roman"/>
          <w:sz w:val="24"/>
          <w:szCs w:val="24"/>
          <w:lang w:eastAsia="pt-BR"/>
        </w:rPr>
        <w:t>influencia</w:t>
      </w:r>
      <w:r w:rsidR="0023112C">
        <w:rPr>
          <w:rFonts w:ascii="Times New Roman" w:hAnsi="Times New Roman" w:cs="Times New Roman"/>
          <w:sz w:val="24"/>
          <w:szCs w:val="24"/>
          <w:lang w:eastAsia="pt-BR"/>
        </w:rPr>
        <w:t>ndo</w:t>
      </w:r>
      <w:r w:rsidR="003A1799">
        <w:rPr>
          <w:rFonts w:ascii="Times New Roman" w:hAnsi="Times New Roman" w:cs="Times New Roman"/>
          <w:sz w:val="24"/>
          <w:szCs w:val="24"/>
          <w:lang w:eastAsia="pt-BR"/>
        </w:rPr>
        <w:t xml:space="preserve"> as crianças</w:t>
      </w:r>
      <w:r w:rsidR="0023112C">
        <w:rPr>
          <w:rFonts w:ascii="Times New Roman" w:hAnsi="Times New Roman" w:cs="Times New Roman"/>
          <w:sz w:val="24"/>
          <w:szCs w:val="24"/>
          <w:lang w:eastAsia="pt-BR"/>
        </w:rPr>
        <w:t xml:space="preserve"> direta e indiretamente.</w:t>
      </w:r>
    </w:p>
    <w:p w:rsidR="0023112C" w:rsidRPr="0023112C" w:rsidRDefault="0023112C" w:rsidP="0023112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2311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falta de cuidado com a criança é o que faz com que ela fique como se fosse uma esponja absolvendo tudo o que vê,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int</w:t>
      </w:r>
      <w:r w:rsidRPr="002311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eração precoce sem um responsável coloca em risco a formação da criança. No filme escrito por Estela Renner tem como base o consumo na infância, trazendo à tona as leis da publicidade, que são regidas pelo CONAR</w:t>
      </w:r>
      <w:r w:rsidR="00514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é o Conselho Nacional de </w:t>
      </w:r>
      <w:proofErr w:type="spellStart"/>
      <w:r w:rsidR="00514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311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utorregulamentação</w:t>
      </w:r>
      <w:proofErr w:type="spellEnd"/>
      <w:r w:rsidRPr="002311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Publicitária, ele regulamenta tudo relacionado à publicidade dirigida às crianças.</w:t>
      </w:r>
    </w:p>
    <w:p w:rsidR="0023112C" w:rsidRPr="0023112C" w:rsidRDefault="0023112C" w:rsidP="0023112C">
      <w:pPr>
        <w:tabs>
          <w:tab w:val="left" w:pos="7088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11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sociedade do consumo apresenta, segundo Santos (2009), pontos positivos e os pontos negativos. Para a autora do livro a sociedade de consumo Andréia Santos a sociedade contemporânea padece de tantos interesses e de tantas preocupações que fica impossível listá-los.</w:t>
      </w:r>
      <w:r w:rsidRPr="0023112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Onde a sociedade insiste na busca do consumo desenfreado que na 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maioria das vezes chega a ser fora do normal à busca por um padrão que está fora da realidade. </w:t>
      </w:r>
    </w:p>
    <w:p w:rsidR="00D87503" w:rsidRPr="00D87503" w:rsidRDefault="0023112C" w:rsidP="00514B52">
      <w:pPr>
        <w:pStyle w:val="PargrafodaLista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 w:rsidRPr="002311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filme “Criança: a alma do negócio” do Instituto Alana mostra a discussão do consumo infantil e até onde a publicidade deve ir, os pais argumentam que a publicidade infantil direta é covardia e dessa forma levanta a questão da propaganda muitas vezes invasiva que causa maus hábitos e acaba gerando uma espécie de competição entre as crianças. Porém o consumo está bem mais enraizado, vêm da busca por ser aceito e isso gera sérios problemas, pois a mídia prega um padrão fora do contexto e dita um padrão nada saudável.</w:t>
      </w:r>
      <w:r w:rsidR="00514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87503" w:rsidRPr="00D87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prática de consumir ultrapassa as necessidades primárias, pois as pessoas consomem mesmo que não </w:t>
      </w:r>
      <w:r w:rsidR="001C5CB3" w:rsidRPr="00D87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precise</w:t>
      </w:r>
      <w:r w:rsidR="001C5C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m, </w:t>
      </w:r>
      <w:r w:rsidR="001C5CB3" w:rsidRPr="00D87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D87503" w:rsidRPr="00D87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hábito do consumo depende da variável de prioridades e do meio em que vivem. </w:t>
      </w:r>
    </w:p>
    <w:p w:rsidR="00D87503" w:rsidRDefault="00514B52" w:rsidP="00514B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Relacionaremos</w:t>
      </w:r>
      <w:r w:rsidR="00D87503" w:rsidRPr="00D87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consumo com as práticas sociais que influenciam as crianças e com isso fazer uma campanha incentivando a moda de uma forma diferente, relacionando a beleza natural com as brincadeiras infantis que já não são muito </w:t>
      </w:r>
      <w:proofErr w:type="gramStart"/>
      <w:r w:rsidR="00D87503" w:rsidRPr="00D87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vista</w:t>
      </w:r>
      <w:proofErr w:type="gramEnd"/>
      <w:r w:rsidR="00D87503" w:rsidRPr="00D87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 ruas da cidade.</w:t>
      </w:r>
    </w:p>
    <w:p w:rsidR="00D87503" w:rsidRPr="00D87503" w:rsidRDefault="00D87503" w:rsidP="00D875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7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forma com que os pais consomem reflete diretamente na realidade do consumo dos filhos, pois a criança adquira o hábito de ser consumista por não saber que podem e devem brincar de forma mais saudável.</w:t>
      </w:r>
      <w:bookmarkStart w:id="0" w:name="_GoBack"/>
      <w:bookmarkEnd w:id="0"/>
    </w:p>
    <w:p w:rsidR="0023112C" w:rsidRPr="0023112C" w:rsidRDefault="0023112C" w:rsidP="0023112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3112C" w:rsidRDefault="007C118A" w:rsidP="0023112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Palavras-chave: Consumo; Publicidade; Transformações sociais</w:t>
      </w:r>
    </w:p>
    <w:p w:rsidR="0023112C" w:rsidRPr="0023112C" w:rsidRDefault="0023112C" w:rsidP="0000194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519DF" w:rsidRPr="00BB4A6E" w:rsidRDefault="00F519DF" w:rsidP="00F519DF">
      <w:pPr>
        <w:spacing w:line="360" w:lineRule="auto"/>
        <w:ind w:right="1134"/>
        <w:rPr>
          <w:rFonts w:ascii="Arial" w:hAnsi="Arial" w:cs="Arial"/>
          <w:lang w:eastAsia="pt-BR"/>
        </w:rPr>
      </w:pPr>
    </w:p>
    <w:p w:rsidR="00F519DF" w:rsidRDefault="00F519DF" w:rsidP="00484AE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519DF" w:rsidRDefault="00F519DF" w:rsidP="00484AE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4AE4" w:rsidRDefault="00484AE4" w:rsidP="00484AE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4AE4" w:rsidRPr="00813218" w:rsidRDefault="00484AE4" w:rsidP="00484A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18" w:rsidRDefault="00813218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13218" w:rsidRDefault="00813218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13218" w:rsidRDefault="00813218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13218" w:rsidRDefault="00813218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13218" w:rsidRDefault="00813218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484AE4" w:rsidRDefault="00484AE4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484AE4" w:rsidRDefault="00484AE4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484AE4" w:rsidRDefault="00484AE4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484AE4" w:rsidRDefault="00484AE4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484AE4" w:rsidRDefault="00484AE4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484AE4" w:rsidRDefault="00484AE4" w:rsidP="00813218">
      <w:pPr>
        <w:spacing w:line="360" w:lineRule="auto"/>
        <w:jc w:val="center"/>
        <w:rPr>
          <w:rFonts w:ascii="Times New Roman" w:hAnsi="Times New Roman"/>
          <w:sz w:val="32"/>
        </w:rPr>
      </w:pPr>
    </w:p>
    <w:sectPr w:rsidR="00484A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71" w:rsidRDefault="009B0971" w:rsidP="00813218">
      <w:pPr>
        <w:spacing w:after="0" w:line="240" w:lineRule="auto"/>
      </w:pPr>
      <w:r>
        <w:separator/>
      </w:r>
    </w:p>
  </w:endnote>
  <w:endnote w:type="continuationSeparator" w:id="0">
    <w:p w:rsidR="009B0971" w:rsidRDefault="009B0971" w:rsidP="0081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18" w:rsidRDefault="00813218" w:rsidP="00813218">
    <w:pPr>
      <w:pStyle w:val="Rodap"/>
    </w:pPr>
  </w:p>
  <w:p w:rsidR="00813218" w:rsidRPr="00813218" w:rsidRDefault="00813218" w:rsidP="008132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71" w:rsidRDefault="009B0971" w:rsidP="00813218">
      <w:pPr>
        <w:spacing w:after="0" w:line="240" w:lineRule="auto"/>
      </w:pPr>
      <w:r>
        <w:separator/>
      </w:r>
    </w:p>
  </w:footnote>
  <w:footnote w:type="continuationSeparator" w:id="0">
    <w:p w:rsidR="009B0971" w:rsidRDefault="009B0971" w:rsidP="00813218">
      <w:pPr>
        <w:spacing w:after="0" w:line="240" w:lineRule="auto"/>
      </w:pPr>
      <w:r>
        <w:continuationSeparator/>
      </w:r>
    </w:p>
  </w:footnote>
  <w:footnote w:id="1">
    <w:p w:rsidR="001C5CB3" w:rsidRDefault="001C5CB3">
      <w:pPr>
        <w:pStyle w:val="Textodenotaderodap"/>
      </w:pPr>
      <w:r>
        <w:rPr>
          <w:rStyle w:val="Refdenotaderodap"/>
        </w:rPr>
        <w:footnoteRef/>
      </w:r>
      <w:r>
        <w:t xml:space="preserve"> Aluna do 7 semestre do curso de Publicidade da Faculdade 7 de Setembro (magna.medeiros@gmail.com)</w:t>
      </w:r>
    </w:p>
  </w:footnote>
  <w:footnote w:id="2">
    <w:p w:rsidR="001C5CB3" w:rsidRDefault="001C5CB3">
      <w:pPr>
        <w:pStyle w:val="Textodenotaderodap"/>
      </w:pPr>
      <w:r>
        <w:rPr>
          <w:rStyle w:val="Refdenotaderodap"/>
        </w:rPr>
        <w:footnoteRef/>
      </w:r>
      <w:r>
        <w:t xml:space="preserve"> Orientador: Mestre em Comunicação Social pela Universidade Federal de Pernambuco. Professor da Faculdade 7 de Setembro (ismarcapistranofilho@gmail.com)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18"/>
    <w:rsid w:val="0000194C"/>
    <w:rsid w:val="001C5CB3"/>
    <w:rsid w:val="0023112C"/>
    <w:rsid w:val="003A1799"/>
    <w:rsid w:val="00484AE4"/>
    <w:rsid w:val="00514B52"/>
    <w:rsid w:val="00691B43"/>
    <w:rsid w:val="007C118A"/>
    <w:rsid w:val="00813218"/>
    <w:rsid w:val="00912F35"/>
    <w:rsid w:val="009B0971"/>
    <w:rsid w:val="00A53C51"/>
    <w:rsid w:val="00D87503"/>
    <w:rsid w:val="00F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57285-74F3-44D6-9C2B-0428B705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218"/>
  </w:style>
  <w:style w:type="paragraph" w:styleId="Rodap">
    <w:name w:val="footer"/>
    <w:basedOn w:val="Normal"/>
    <w:link w:val="RodapChar"/>
    <w:uiPriority w:val="99"/>
    <w:unhideWhenUsed/>
    <w:rsid w:val="0081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21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1321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1321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1321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1321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32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32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321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84A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AF32-3170-445C-A547-CF715539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karla pinho medeiros</dc:creator>
  <cp:lastModifiedBy>Magna Karla</cp:lastModifiedBy>
  <cp:revision>4</cp:revision>
  <dcterms:created xsi:type="dcterms:W3CDTF">2015-05-14T23:30:00Z</dcterms:created>
  <dcterms:modified xsi:type="dcterms:W3CDTF">2015-05-14T23:33:00Z</dcterms:modified>
</cp:coreProperties>
</file>