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9B476" w14:textId="65C0D280" w:rsidR="00C81CCA" w:rsidRPr="002240F5" w:rsidRDefault="00BC6D53" w:rsidP="00C81CCA">
      <w:pPr>
        <w:spacing w:after="0" w:line="360" w:lineRule="auto"/>
        <w:jc w:val="both"/>
        <w:rPr>
          <w:rFonts w:ascii="Times New Roman" w:hAnsi="Times New Roman" w:cs="Times New Roman"/>
          <w:b/>
          <w:sz w:val="28"/>
          <w:szCs w:val="28"/>
        </w:rPr>
      </w:pPr>
      <w:r w:rsidRPr="002240F5">
        <w:rPr>
          <w:rFonts w:ascii="Times New Roman" w:hAnsi="Times New Roman" w:cs="Times New Roman"/>
          <w:b/>
          <w:sz w:val="28"/>
          <w:szCs w:val="28"/>
        </w:rPr>
        <w:t xml:space="preserve">A </w:t>
      </w:r>
      <w:r w:rsidR="00C81CCA" w:rsidRPr="002240F5">
        <w:rPr>
          <w:rFonts w:ascii="Times New Roman" w:hAnsi="Times New Roman" w:cs="Times New Roman"/>
          <w:b/>
          <w:sz w:val="28"/>
          <w:szCs w:val="28"/>
        </w:rPr>
        <w:t>INCONSTITUCIONALIDADE DO ESTATUTO GER</w:t>
      </w:r>
      <w:r w:rsidR="00500EFC">
        <w:rPr>
          <w:rFonts w:ascii="Times New Roman" w:hAnsi="Times New Roman" w:cs="Times New Roman"/>
          <w:b/>
          <w:sz w:val="28"/>
          <w:szCs w:val="28"/>
        </w:rPr>
        <w:t>AL DAS GUARDAS MUNICIPAIS</w:t>
      </w:r>
      <w:r w:rsidR="00EF475C" w:rsidRPr="002240F5">
        <w:rPr>
          <w:rFonts w:ascii="Times New Roman" w:hAnsi="Times New Roman" w:cs="Times New Roman"/>
          <w:b/>
          <w:sz w:val="28"/>
          <w:szCs w:val="28"/>
        </w:rPr>
        <w:t xml:space="preserve"> </w:t>
      </w:r>
      <w:r w:rsidR="00500EFC">
        <w:rPr>
          <w:rFonts w:ascii="Times New Roman" w:hAnsi="Times New Roman" w:cs="Times New Roman"/>
          <w:b/>
          <w:sz w:val="28"/>
          <w:szCs w:val="28"/>
        </w:rPr>
        <w:t>(</w:t>
      </w:r>
      <w:r w:rsidR="00EF475C" w:rsidRPr="002240F5">
        <w:rPr>
          <w:rFonts w:ascii="Times New Roman" w:hAnsi="Times New Roman" w:cs="Times New Roman"/>
          <w:b/>
          <w:sz w:val="28"/>
          <w:szCs w:val="28"/>
        </w:rPr>
        <w:t>LEI</w:t>
      </w:r>
      <w:r w:rsidR="00C81CCA" w:rsidRPr="002240F5">
        <w:rPr>
          <w:rFonts w:ascii="Times New Roman" w:hAnsi="Times New Roman" w:cs="Times New Roman"/>
          <w:b/>
          <w:sz w:val="28"/>
          <w:szCs w:val="28"/>
        </w:rPr>
        <w:t xml:space="preserve"> 13.022/2014</w:t>
      </w:r>
      <w:r w:rsidR="00500EFC">
        <w:rPr>
          <w:rFonts w:ascii="Times New Roman" w:hAnsi="Times New Roman" w:cs="Times New Roman"/>
          <w:b/>
          <w:sz w:val="28"/>
          <w:szCs w:val="28"/>
        </w:rPr>
        <w:t>)</w:t>
      </w:r>
    </w:p>
    <w:p w14:paraId="235CDFBF" w14:textId="77777777" w:rsidR="00C81CCA" w:rsidRPr="002240F5" w:rsidRDefault="00C81CCA" w:rsidP="00C81CCA">
      <w:pPr>
        <w:spacing w:after="0" w:line="360" w:lineRule="auto"/>
        <w:jc w:val="both"/>
        <w:rPr>
          <w:rFonts w:ascii="Times New Roman" w:hAnsi="Times New Roman" w:cs="Times New Roman"/>
          <w:sz w:val="24"/>
          <w:szCs w:val="28"/>
        </w:rPr>
      </w:pPr>
    </w:p>
    <w:p w14:paraId="3D0063CD" w14:textId="77777777" w:rsidR="00C81CCA" w:rsidRPr="002240F5" w:rsidRDefault="00C81CCA" w:rsidP="00C81CCA">
      <w:pPr>
        <w:spacing w:after="0" w:line="360" w:lineRule="auto"/>
        <w:jc w:val="both"/>
        <w:rPr>
          <w:rFonts w:ascii="Times New Roman" w:hAnsi="Times New Roman" w:cs="Times New Roman"/>
          <w:b/>
          <w:sz w:val="24"/>
          <w:szCs w:val="28"/>
        </w:rPr>
      </w:pPr>
      <w:r w:rsidRPr="002240F5">
        <w:rPr>
          <w:rFonts w:ascii="Times New Roman" w:hAnsi="Times New Roman" w:cs="Times New Roman"/>
          <w:b/>
          <w:sz w:val="24"/>
          <w:szCs w:val="28"/>
        </w:rPr>
        <w:t>Édipo Renan Martins Barros</w:t>
      </w:r>
    </w:p>
    <w:p w14:paraId="530178E7" w14:textId="77777777" w:rsidR="00C81CCA" w:rsidRPr="002240F5" w:rsidRDefault="00C81CCA" w:rsidP="00C81CCA">
      <w:pPr>
        <w:spacing w:after="0" w:line="360" w:lineRule="auto"/>
        <w:jc w:val="both"/>
        <w:rPr>
          <w:rFonts w:ascii="Times New Roman" w:hAnsi="Times New Roman" w:cs="Times New Roman"/>
          <w:sz w:val="24"/>
          <w:szCs w:val="28"/>
        </w:rPr>
      </w:pPr>
      <w:r w:rsidRPr="002240F5">
        <w:rPr>
          <w:rFonts w:ascii="Times New Roman" w:hAnsi="Times New Roman" w:cs="Times New Roman"/>
          <w:sz w:val="24"/>
          <w:szCs w:val="28"/>
        </w:rPr>
        <w:t>Estudante de Direito da Faculdade 7 de Setembro</w:t>
      </w:r>
    </w:p>
    <w:p w14:paraId="7A88100E" w14:textId="77777777" w:rsidR="00C81CCA" w:rsidRPr="002240F5" w:rsidRDefault="00C81CCA" w:rsidP="00C81CCA">
      <w:pPr>
        <w:spacing w:after="0" w:line="360" w:lineRule="auto"/>
        <w:jc w:val="both"/>
        <w:rPr>
          <w:rFonts w:ascii="Times New Roman" w:hAnsi="Times New Roman" w:cs="Times New Roman"/>
          <w:b/>
          <w:sz w:val="24"/>
          <w:szCs w:val="28"/>
        </w:rPr>
      </w:pPr>
      <w:r w:rsidRPr="002240F5">
        <w:rPr>
          <w:rFonts w:ascii="Times New Roman" w:hAnsi="Times New Roman" w:cs="Times New Roman"/>
          <w:b/>
          <w:sz w:val="24"/>
          <w:szCs w:val="28"/>
        </w:rPr>
        <w:t>Samira Cavalcante Costa</w:t>
      </w:r>
    </w:p>
    <w:p w14:paraId="50DCD6A1" w14:textId="77777777" w:rsidR="00C81CCA" w:rsidRPr="002240F5" w:rsidRDefault="00C81CCA" w:rsidP="00C81CCA">
      <w:pPr>
        <w:spacing w:after="0" w:line="360" w:lineRule="auto"/>
        <w:jc w:val="both"/>
        <w:rPr>
          <w:rFonts w:ascii="Times New Roman" w:hAnsi="Times New Roman" w:cs="Times New Roman"/>
          <w:sz w:val="24"/>
          <w:szCs w:val="28"/>
        </w:rPr>
      </w:pPr>
      <w:r w:rsidRPr="002240F5">
        <w:rPr>
          <w:rFonts w:ascii="Times New Roman" w:hAnsi="Times New Roman" w:cs="Times New Roman"/>
          <w:sz w:val="24"/>
          <w:szCs w:val="28"/>
        </w:rPr>
        <w:t>Estudante de Direito da Faculdade 7 de Setembro</w:t>
      </w:r>
    </w:p>
    <w:p w14:paraId="4322CDE8" w14:textId="77777777" w:rsidR="00C81CCA" w:rsidRPr="002240F5" w:rsidRDefault="00C81CCA" w:rsidP="00C81CCA">
      <w:pPr>
        <w:spacing w:after="0" w:line="360" w:lineRule="auto"/>
        <w:jc w:val="both"/>
        <w:rPr>
          <w:rFonts w:ascii="Times New Roman" w:hAnsi="Times New Roman" w:cs="Times New Roman"/>
          <w:b/>
          <w:sz w:val="24"/>
          <w:szCs w:val="28"/>
        </w:rPr>
      </w:pPr>
      <w:r w:rsidRPr="002240F5">
        <w:rPr>
          <w:rFonts w:ascii="Times New Roman" w:hAnsi="Times New Roman" w:cs="Times New Roman"/>
          <w:b/>
          <w:sz w:val="24"/>
          <w:szCs w:val="28"/>
        </w:rPr>
        <w:t>Raimundo Nonato Chaves Neto</w:t>
      </w:r>
    </w:p>
    <w:p w14:paraId="29421AF1" w14:textId="77777777" w:rsidR="00C81CCA" w:rsidRPr="002240F5" w:rsidRDefault="00C81CCA" w:rsidP="00C81CCA">
      <w:pPr>
        <w:spacing w:after="0" w:line="360" w:lineRule="auto"/>
        <w:jc w:val="both"/>
        <w:rPr>
          <w:rFonts w:ascii="Times New Roman" w:hAnsi="Times New Roman" w:cs="Times New Roman"/>
          <w:sz w:val="24"/>
          <w:szCs w:val="28"/>
        </w:rPr>
      </w:pPr>
      <w:r w:rsidRPr="002240F5">
        <w:rPr>
          <w:rFonts w:ascii="Times New Roman" w:hAnsi="Times New Roman" w:cs="Times New Roman"/>
          <w:sz w:val="24"/>
          <w:szCs w:val="28"/>
        </w:rPr>
        <w:t>Mestre em Direito</w:t>
      </w:r>
    </w:p>
    <w:p w14:paraId="68106B56" w14:textId="77777777" w:rsidR="00C81CCA" w:rsidRPr="002240F5" w:rsidRDefault="00C81CCA" w:rsidP="00C81CCA">
      <w:pPr>
        <w:spacing w:after="0" w:line="360" w:lineRule="auto"/>
        <w:jc w:val="both"/>
        <w:rPr>
          <w:rFonts w:ascii="Times New Roman" w:hAnsi="Times New Roman" w:cs="Times New Roman"/>
          <w:sz w:val="24"/>
          <w:szCs w:val="28"/>
        </w:rPr>
      </w:pPr>
      <w:r w:rsidRPr="002240F5">
        <w:rPr>
          <w:rFonts w:ascii="Times New Roman" w:hAnsi="Times New Roman" w:cs="Times New Roman"/>
          <w:sz w:val="24"/>
          <w:szCs w:val="28"/>
        </w:rPr>
        <w:t>Professor da Faculdade 7 de Setembro</w:t>
      </w:r>
    </w:p>
    <w:p w14:paraId="58F2AFA3" w14:textId="684B71F7" w:rsidR="00C81CCA" w:rsidRPr="002240F5" w:rsidRDefault="00C81CCA" w:rsidP="00C81CCA">
      <w:pPr>
        <w:spacing w:before="120" w:after="0" w:line="360" w:lineRule="auto"/>
        <w:jc w:val="both"/>
        <w:rPr>
          <w:rFonts w:ascii="Times New Roman" w:hAnsi="Times New Roman" w:cs="Times New Roman"/>
          <w:b/>
          <w:sz w:val="24"/>
          <w:szCs w:val="24"/>
        </w:rPr>
      </w:pPr>
      <w:r w:rsidRPr="002240F5">
        <w:rPr>
          <w:rFonts w:ascii="Times New Roman" w:hAnsi="Times New Roman" w:cs="Times New Roman"/>
          <w:b/>
          <w:sz w:val="24"/>
          <w:szCs w:val="28"/>
        </w:rPr>
        <w:t xml:space="preserve">Sumário: </w:t>
      </w:r>
      <w:r w:rsidRPr="002240F5">
        <w:rPr>
          <w:rFonts w:ascii="Times New Roman" w:hAnsi="Times New Roman" w:cs="Times New Roman"/>
          <w:sz w:val="24"/>
          <w:szCs w:val="28"/>
        </w:rPr>
        <w:t xml:space="preserve">Introdução. 1. Segurança. 2. Segurança Pública na Constituição Federal. 3. Guardas Municipais. 3.1 Guardas Municipais e a Constituição Federal. 4. Direito Administrativo e a ordem pública. 4.1. </w:t>
      </w:r>
      <w:r w:rsidRPr="002240F5">
        <w:rPr>
          <w:rFonts w:ascii="Times New Roman" w:hAnsi="Times New Roman" w:cs="Times New Roman"/>
          <w:sz w:val="24"/>
          <w:szCs w:val="24"/>
        </w:rPr>
        <w:t>Disposições sobre o poder de polícia, a Guarda Municipal e o excesso de poder</w:t>
      </w:r>
      <w:r w:rsidR="00D36A68" w:rsidRPr="002240F5">
        <w:rPr>
          <w:rFonts w:ascii="Times New Roman" w:hAnsi="Times New Roman" w:cs="Times New Roman"/>
          <w:sz w:val="24"/>
          <w:szCs w:val="24"/>
        </w:rPr>
        <w:t xml:space="preserve">. 5. Lei </w:t>
      </w:r>
      <w:r w:rsidRPr="002240F5">
        <w:rPr>
          <w:rFonts w:ascii="Times New Roman" w:hAnsi="Times New Roman" w:cs="Times New Roman"/>
          <w:sz w:val="24"/>
          <w:szCs w:val="24"/>
        </w:rPr>
        <w:t>13.022 e a Constituição Federal. Considerações Finais. Referências.</w:t>
      </w:r>
    </w:p>
    <w:p w14:paraId="7148E18B" w14:textId="77777777" w:rsidR="00C81CCA" w:rsidRPr="002240F5" w:rsidRDefault="00C81CCA" w:rsidP="00C81CCA">
      <w:pPr>
        <w:spacing w:after="0" w:line="360" w:lineRule="auto"/>
        <w:jc w:val="both"/>
        <w:rPr>
          <w:rFonts w:ascii="Times New Roman" w:hAnsi="Times New Roman" w:cs="Times New Roman"/>
          <w:b/>
          <w:sz w:val="24"/>
          <w:szCs w:val="28"/>
        </w:rPr>
      </w:pPr>
    </w:p>
    <w:p w14:paraId="14018FD4" w14:textId="1DFCED44" w:rsidR="00C81CCA" w:rsidRPr="002240F5" w:rsidRDefault="00C81CCA" w:rsidP="00C81CCA">
      <w:pPr>
        <w:spacing w:after="0" w:line="360" w:lineRule="auto"/>
        <w:jc w:val="both"/>
        <w:rPr>
          <w:rFonts w:ascii="Times New Roman" w:hAnsi="Times New Roman" w:cs="Times New Roman"/>
          <w:sz w:val="24"/>
          <w:szCs w:val="24"/>
        </w:rPr>
      </w:pPr>
      <w:r w:rsidRPr="002240F5">
        <w:rPr>
          <w:rFonts w:ascii="Times New Roman" w:hAnsi="Times New Roman" w:cs="Times New Roman"/>
          <w:b/>
          <w:sz w:val="24"/>
          <w:szCs w:val="28"/>
        </w:rPr>
        <w:t xml:space="preserve">Resumo: </w:t>
      </w:r>
      <w:r w:rsidRPr="002240F5">
        <w:rPr>
          <w:rFonts w:ascii="Times New Roman" w:hAnsi="Times New Roman" w:cs="Times New Roman"/>
          <w:sz w:val="24"/>
          <w:szCs w:val="28"/>
        </w:rPr>
        <w:t>O presente estudo tem por objetivo comprovar a</w:t>
      </w:r>
      <w:r w:rsidR="004A21A6" w:rsidRPr="002240F5">
        <w:rPr>
          <w:rFonts w:ascii="Times New Roman" w:hAnsi="Times New Roman" w:cs="Times New Roman"/>
          <w:sz w:val="24"/>
          <w:szCs w:val="28"/>
        </w:rPr>
        <w:t xml:space="preserve"> inconstitucionalidade da Lei </w:t>
      </w:r>
      <w:r w:rsidRPr="002240F5">
        <w:rPr>
          <w:rFonts w:ascii="Times New Roman" w:hAnsi="Times New Roman" w:cs="Times New Roman"/>
          <w:sz w:val="24"/>
          <w:szCs w:val="28"/>
        </w:rPr>
        <w:t xml:space="preserve">13.022/14, a qual institui normas gerais de atuação das Guardas Municipais, dessa forma, passaremos por alguns pontos relevantes para o entendimento mais amplo sobre o assunto. À partir disso, tendo em vista que alguns dos dispositivos da referida lei mostram-se incompatíveis com o que é disposto na Constituição Federal, mostraremos as falhas presentes e buscaremos meios de corroborar argumentos utilizados apresentando as contradições dessa lei como </w:t>
      </w:r>
      <w:r w:rsidRPr="002240F5">
        <w:rPr>
          <w:rFonts w:ascii="Times New Roman" w:hAnsi="Times New Roman" w:cs="Times New Roman"/>
          <w:sz w:val="24"/>
          <w:szCs w:val="24"/>
        </w:rPr>
        <w:t>geradora de conflitos entre os órgãos estaduais de segurança pública.</w:t>
      </w:r>
    </w:p>
    <w:p w14:paraId="1AF77516" w14:textId="77777777" w:rsidR="00C81CCA" w:rsidRPr="002240F5" w:rsidRDefault="00C81CCA" w:rsidP="00C81CCA">
      <w:pPr>
        <w:spacing w:before="120" w:after="0" w:line="360" w:lineRule="auto"/>
        <w:jc w:val="both"/>
        <w:rPr>
          <w:rFonts w:ascii="Times New Roman" w:hAnsi="Times New Roman" w:cs="Times New Roman"/>
          <w:sz w:val="24"/>
          <w:szCs w:val="28"/>
        </w:rPr>
      </w:pPr>
      <w:r w:rsidRPr="002240F5">
        <w:rPr>
          <w:rFonts w:ascii="Times New Roman" w:hAnsi="Times New Roman" w:cs="Times New Roman"/>
          <w:b/>
          <w:sz w:val="24"/>
          <w:szCs w:val="28"/>
        </w:rPr>
        <w:t xml:space="preserve">Palavras-chave: </w:t>
      </w:r>
      <w:r w:rsidRPr="002240F5">
        <w:rPr>
          <w:rFonts w:ascii="Times New Roman" w:hAnsi="Times New Roman" w:cs="Times New Roman"/>
          <w:sz w:val="24"/>
          <w:szCs w:val="28"/>
        </w:rPr>
        <w:t>Guardas Municipais. Inconstitucionalidade. Segurança Pública.</w:t>
      </w:r>
    </w:p>
    <w:p w14:paraId="4AFB416C" w14:textId="77777777" w:rsidR="00C81CCA" w:rsidRPr="002240F5" w:rsidRDefault="00C81CCA" w:rsidP="00094F52">
      <w:pPr>
        <w:spacing w:after="0" w:line="360" w:lineRule="auto"/>
        <w:jc w:val="both"/>
        <w:rPr>
          <w:rFonts w:ascii="Times New Roman" w:hAnsi="Times New Roman" w:cs="Times New Roman"/>
          <w:b/>
          <w:sz w:val="28"/>
          <w:szCs w:val="28"/>
        </w:rPr>
      </w:pPr>
    </w:p>
    <w:p w14:paraId="36E9C4CB" w14:textId="225381E5" w:rsidR="0080754C" w:rsidRPr="002240F5" w:rsidRDefault="00467090" w:rsidP="00094F52">
      <w:pPr>
        <w:spacing w:after="0" w:line="360" w:lineRule="auto"/>
        <w:jc w:val="both"/>
        <w:rPr>
          <w:rFonts w:ascii="Times New Roman" w:hAnsi="Times New Roman" w:cs="Times New Roman"/>
          <w:b/>
          <w:sz w:val="28"/>
          <w:szCs w:val="28"/>
        </w:rPr>
      </w:pPr>
      <w:r w:rsidRPr="002240F5">
        <w:rPr>
          <w:rFonts w:ascii="Times New Roman" w:hAnsi="Times New Roman" w:cs="Times New Roman"/>
          <w:b/>
          <w:sz w:val="28"/>
          <w:szCs w:val="28"/>
        </w:rPr>
        <w:t>Introdução</w:t>
      </w:r>
    </w:p>
    <w:p w14:paraId="5813F208" w14:textId="3B124EF8" w:rsidR="00EC0D27" w:rsidRPr="002240F5" w:rsidRDefault="00EE08F3" w:rsidP="00094F52">
      <w:pPr>
        <w:spacing w:after="0" w:line="360" w:lineRule="auto"/>
        <w:jc w:val="both"/>
        <w:rPr>
          <w:rFonts w:ascii="Times New Roman" w:hAnsi="Times New Roman" w:cs="Times New Roman"/>
          <w:sz w:val="24"/>
          <w:szCs w:val="24"/>
        </w:rPr>
      </w:pPr>
      <w:r w:rsidRPr="002240F5">
        <w:rPr>
          <w:rFonts w:ascii="Times New Roman" w:hAnsi="Times New Roman" w:cs="Times New Roman"/>
          <w:b/>
          <w:sz w:val="24"/>
          <w:szCs w:val="24"/>
        </w:rPr>
        <w:tab/>
      </w:r>
      <w:r w:rsidR="00EC0D27" w:rsidRPr="002240F5">
        <w:rPr>
          <w:rFonts w:ascii="Times New Roman" w:hAnsi="Times New Roman" w:cs="Times New Roman"/>
          <w:sz w:val="24"/>
          <w:szCs w:val="24"/>
        </w:rPr>
        <w:t>Com o decorrer dos anos</w:t>
      </w:r>
      <w:r w:rsidR="007D6A9B" w:rsidRPr="002240F5">
        <w:rPr>
          <w:rFonts w:ascii="Times New Roman" w:hAnsi="Times New Roman" w:cs="Times New Roman"/>
          <w:sz w:val="24"/>
          <w:szCs w:val="24"/>
        </w:rPr>
        <w:t>,</w:t>
      </w:r>
      <w:r w:rsidR="00EC0D27" w:rsidRPr="002240F5">
        <w:rPr>
          <w:rFonts w:ascii="Times New Roman" w:hAnsi="Times New Roman" w:cs="Times New Roman"/>
          <w:sz w:val="24"/>
          <w:szCs w:val="24"/>
        </w:rPr>
        <w:t xml:space="preserve"> percebe-se que a</w:t>
      </w:r>
      <w:r w:rsidR="00C1057A" w:rsidRPr="002240F5">
        <w:rPr>
          <w:rFonts w:ascii="Times New Roman" w:hAnsi="Times New Roman" w:cs="Times New Roman"/>
          <w:sz w:val="24"/>
          <w:szCs w:val="24"/>
        </w:rPr>
        <w:t>s</w:t>
      </w:r>
      <w:r w:rsidR="00EC0D27" w:rsidRPr="002240F5">
        <w:rPr>
          <w:rFonts w:ascii="Times New Roman" w:hAnsi="Times New Roman" w:cs="Times New Roman"/>
          <w:sz w:val="24"/>
          <w:szCs w:val="24"/>
        </w:rPr>
        <w:t xml:space="preserve"> Guarda</w:t>
      </w:r>
      <w:r w:rsidR="00C1057A" w:rsidRPr="002240F5">
        <w:rPr>
          <w:rFonts w:ascii="Times New Roman" w:hAnsi="Times New Roman" w:cs="Times New Roman"/>
          <w:sz w:val="24"/>
          <w:szCs w:val="24"/>
        </w:rPr>
        <w:t>s Municipais</w:t>
      </w:r>
      <w:r w:rsidR="00995BB3" w:rsidRPr="002240F5">
        <w:rPr>
          <w:rFonts w:ascii="Times New Roman" w:hAnsi="Times New Roman" w:cs="Times New Roman"/>
          <w:sz w:val="24"/>
          <w:szCs w:val="24"/>
        </w:rPr>
        <w:t>, de modo geral,</w:t>
      </w:r>
      <w:r w:rsidR="00043689" w:rsidRPr="002240F5">
        <w:rPr>
          <w:rFonts w:ascii="Times New Roman" w:hAnsi="Times New Roman" w:cs="Times New Roman"/>
          <w:sz w:val="24"/>
          <w:szCs w:val="24"/>
        </w:rPr>
        <w:t xml:space="preserve"> </w:t>
      </w:r>
      <w:r w:rsidR="00C1057A" w:rsidRPr="002240F5">
        <w:rPr>
          <w:rFonts w:ascii="Times New Roman" w:hAnsi="Times New Roman" w:cs="Times New Roman"/>
          <w:sz w:val="24"/>
          <w:szCs w:val="24"/>
        </w:rPr>
        <w:t>passaram</w:t>
      </w:r>
      <w:r w:rsidR="00EC0D27" w:rsidRPr="002240F5">
        <w:rPr>
          <w:rFonts w:ascii="Times New Roman" w:hAnsi="Times New Roman" w:cs="Times New Roman"/>
          <w:sz w:val="24"/>
          <w:szCs w:val="24"/>
        </w:rPr>
        <w:t xml:space="preserve"> por </w:t>
      </w:r>
      <w:r w:rsidR="00995BB3" w:rsidRPr="002240F5">
        <w:rPr>
          <w:rFonts w:ascii="Times New Roman" w:hAnsi="Times New Roman" w:cs="Times New Roman"/>
          <w:sz w:val="24"/>
          <w:szCs w:val="24"/>
        </w:rPr>
        <w:t>algumas</w:t>
      </w:r>
      <w:r w:rsidR="00EC0D27" w:rsidRPr="002240F5">
        <w:rPr>
          <w:rFonts w:ascii="Times New Roman" w:hAnsi="Times New Roman" w:cs="Times New Roman"/>
          <w:sz w:val="24"/>
          <w:szCs w:val="24"/>
        </w:rPr>
        <w:t xml:space="preserve"> transformações,</w:t>
      </w:r>
      <w:r w:rsidR="00C1057A" w:rsidRPr="002240F5">
        <w:rPr>
          <w:rFonts w:ascii="Times New Roman" w:hAnsi="Times New Roman" w:cs="Times New Roman"/>
          <w:sz w:val="24"/>
          <w:szCs w:val="24"/>
        </w:rPr>
        <w:t xml:space="preserve"> sendo instituições centenárias criadas</w:t>
      </w:r>
      <w:r w:rsidR="00F05134" w:rsidRPr="002240F5">
        <w:rPr>
          <w:rFonts w:ascii="Times New Roman" w:hAnsi="Times New Roman" w:cs="Times New Roman"/>
          <w:sz w:val="24"/>
          <w:szCs w:val="24"/>
        </w:rPr>
        <w:t>,</w:t>
      </w:r>
      <w:r w:rsidR="00995BB3" w:rsidRPr="002240F5">
        <w:rPr>
          <w:rFonts w:ascii="Times New Roman" w:hAnsi="Times New Roman" w:cs="Times New Roman"/>
          <w:sz w:val="24"/>
          <w:szCs w:val="24"/>
        </w:rPr>
        <w:t xml:space="preserve"> inicialmente</w:t>
      </w:r>
      <w:r w:rsidR="00F05134" w:rsidRPr="002240F5">
        <w:rPr>
          <w:rFonts w:ascii="Times New Roman" w:hAnsi="Times New Roman" w:cs="Times New Roman"/>
          <w:sz w:val="24"/>
          <w:szCs w:val="24"/>
        </w:rPr>
        <w:t>,</w:t>
      </w:r>
      <w:r w:rsidR="00995BB3" w:rsidRPr="002240F5">
        <w:rPr>
          <w:rFonts w:ascii="Times New Roman" w:hAnsi="Times New Roman" w:cs="Times New Roman"/>
          <w:sz w:val="24"/>
          <w:szCs w:val="24"/>
        </w:rPr>
        <w:t xml:space="preserve"> para proteger as cidades, no entanto, durante o período em que os militares chegaram ao poder tiveram suas funções extintas, devido </w:t>
      </w:r>
      <w:r w:rsidR="00F05134" w:rsidRPr="002240F5">
        <w:rPr>
          <w:rFonts w:ascii="Times New Roman" w:hAnsi="Times New Roman" w:cs="Times New Roman"/>
          <w:sz w:val="24"/>
          <w:szCs w:val="24"/>
        </w:rPr>
        <w:t>à transferência da função de Segurança Pública aos estados, essas entidades então retornaram com a Constituição Federal de 1988, onde passaram a ser responsáveis pela proteção de bens, serviços e instalações.</w:t>
      </w:r>
      <w:r w:rsidR="00EC0D27" w:rsidRPr="002240F5">
        <w:rPr>
          <w:rFonts w:ascii="Times New Roman" w:hAnsi="Times New Roman" w:cs="Times New Roman"/>
          <w:sz w:val="24"/>
          <w:szCs w:val="24"/>
        </w:rPr>
        <w:t xml:space="preserve"> Observa-se que, cada vez mais,</w:t>
      </w:r>
      <w:bookmarkStart w:id="0" w:name="_GoBack"/>
      <w:bookmarkEnd w:id="0"/>
      <w:r w:rsidR="00F22061" w:rsidRPr="002240F5">
        <w:rPr>
          <w:rFonts w:ascii="Times New Roman" w:hAnsi="Times New Roman" w:cs="Times New Roman"/>
          <w:sz w:val="24"/>
          <w:szCs w:val="24"/>
        </w:rPr>
        <w:t xml:space="preserve"> </w:t>
      </w:r>
      <w:r w:rsidR="00EC0D27" w:rsidRPr="002240F5">
        <w:rPr>
          <w:rFonts w:ascii="Times New Roman" w:hAnsi="Times New Roman" w:cs="Times New Roman"/>
          <w:sz w:val="24"/>
          <w:szCs w:val="24"/>
        </w:rPr>
        <w:lastRenderedPageBreak/>
        <w:t>ela vem se destacando</w:t>
      </w:r>
      <w:r w:rsidR="00F22061" w:rsidRPr="002240F5">
        <w:rPr>
          <w:rFonts w:ascii="Times New Roman" w:hAnsi="Times New Roman" w:cs="Times New Roman"/>
          <w:sz w:val="24"/>
          <w:szCs w:val="24"/>
        </w:rPr>
        <w:t xml:space="preserve"> </w:t>
      </w:r>
      <w:r w:rsidR="00EC0D27" w:rsidRPr="002240F5">
        <w:rPr>
          <w:rFonts w:ascii="Times New Roman" w:hAnsi="Times New Roman" w:cs="Times New Roman"/>
          <w:sz w:val="24"/>
          <w:szCs w:val="24"/>
        </w:rPr>
        <w:t>e atuando nos mais variados campos</w:t>
      </w:r>
      <w:r w:rsidR="006A5E76" w:rsidRPr="002240F5">
        <w:rPr>
          <w:rFonts w:ascii="Times New Roman" w:hAnsi="Times New Roman" w:cs="Times New Roman"/>
          <w:sz w:val="24"/>
          <w:szCs w:val="24"/>
        </w:rPr>
        <w:t>,</w:t>
      </w:r>
      <w:r w:rsidR="00EC0D27" w:rsidRPr="002240F5">
        <w:rPr>
          <w:rFonts w:ascii="Times New Roman" w:hAnsi="Times New Roman" w:cs="Times New Roman"/>
          <w:sz w:val="24"/>
          <w:szCs w:val="24"/>
        </w:rPr>
        <w:t xml:space="preserve"> os quais envolv</w:t>
      </w:r>
      <w:r w:rsidR="00C1057A" w:rsidRPr="002240F5">
        <w:rPr>
          <w:rFonts w:ascii="Times New Roman" w:hAnsi="Times New Roman" w:cs="Times New Roman"/>
          <w:sz w:val="24"/>
          <w:szCs w:val="24"/>
        </w:rPr>
        <w:t>em, inclusive, a manutenção da Segurança P</w:t>
      </w:r>
      <w:r w:rsidR="00EC0D27" w:rsidRPr="002240F5">
        <w:rPr>
          <w:rFonts w:ascii="Times New Roman" w:hAnsi="Times New Roman" w:cs="Times New Roman"/>
          <w:sz w:val="24"/>
          <w:szCs w:val="24"/>
        </w:rPr>
        <w:t>ública (SANTOS, 2013</w:t>
      </w:r>
      <w:r w:rsidR="00C1057A" w:rsidRPr="002240F5">
        <w:rPr>
          <w:rFonts w:ascii="Times New Roman" w:hAnsi="Times New Roman" w:cs="Times New Roman"/>
          <w:sz w:val="24"/>
          <w:szCs w:val="24"/>
        </w:rPr>
        <w:t>, p.1</w:t>
      </w:r>
      <w:r w:rsidR="00EC0D27" w:rsidRPr="002240F5">
        <w:rPr>
          <w:rFonts w:ascii="Times New Roman" w:hAnsi="Times New Roman" w:cs="Times New Roman"/>
          <w:sz w:val="24"/>
          <w:szCs w:val="24"/>
        </w:rPr>
        <w:t>).</w:t>
      </w:r>
    </w:p>
    <w:p w14:paraId="0382B9C5" w14:textId="7A556B1C" w:rsidR="00796CB7" w:rsidRPr="002240F5" w:rsidRDefault="00F22061" w:rsidP="00094F52">
      <w:pPr>
        <w:spacing w:after="0" w:line="360" w:lineRule="auto"/>
        <w:ind w:firstLine="709"/>
        <w:jc w:val="both"/>
        <w:rPr>
          <w:rFonts w:ascii="Times New Roman" w:hAnsi="Times New Roman" w:cs="Times New Roman"/>
          <w:sz w:val="24"/>
          <w:szCs w:val="24"/>
        </w:rPr>
      </w:pPr>
      <w:r w:rsidRPr="002240F5">
        <w:rPr>
          <w:rFonts w:ascii="Times New Roman" w:hAnsi="Times New Roman" w:cs="Times New Roman"/>
          <w:sz w:val="24"/>
          <w:szCs w:val="24"/>
        </w:rPr>
        <w:t>Nest</w:t>
      </w:r>
      <w:r w:rsidR="00EC0D27" w:rsidRPr="002240F5">
        <w:rPr>
          <w:rFonts w:ascii="Times New Roman" w:hAnsi="Times New Roman" w:cs="Times New Roman"/>
          <w:sz w:val="24"/>
          <w:szCs w:val="24"/>
        </w:rPr>
        <w:t>e momento</w:t>
      </w:r>
      <w:r w:rsidR="00C06571" w:rsidRPr="002240F5">
        <w:rPr>
          <w:rFonts w:ascii="Times New Roman" w:hAnsi="Times New Roman" w:cs="Times New Roman"/>
          <w:sz w:val="24"/>
          <w:szCs w:val="24"/>
        </w:rPr>
        <w:t>,</w:t>
      </w:r>
      <w:r w:rsidR="00EC0D27" w:rsidRPr="002240F5">
        <w:rPr>
          <w:rFonts w:ascii="Times New Roman" w:hAnsi="Times New Roman" w:cs="Times New Roman"/>
          <w:sz w:val="24"/>
          <w:szCs w:val="24"/>
        </w:rPr>
        <w:t xml:space="preserve"> surgem </w:t>
      </w:r>
      <w:r w:rsidR="00C06571" w:rsidRPr="002240F5">
        <w:rPr>
          <w:rFonts w:ascii="Times New Roman" w:hAnsi="Times New Roman" w:cs="Times New Roman"/>
          <w:sz w:val="24"/>
          <w:szCs w:val="24"/>
        </w:rPr>
        <w:t>alguns</w:t>
      </w:r>
      <w:r w:rsidR="00EC0D27" w:rsidRPr="002240F5">
        <w:rPr>
          <w:rFonts w:ascii="Times New Roman" w:hAnsi="Times New Roman" w:cs="Times New Roman"/>
          <w:sz w:val="24"/>
          <w:szCs w:val="24"/>
        </w:rPr>
        <w:t xml:space="preserve"> questionamentos acerca da competência </w:t>
      </w:r>
      <w:r w:rsidR="006A5E76" w:rsidRPr="002240F5">
        <w:rPr>
          <w:rFonts w:ascii="Times New Roman" w:hAnsi="Times New Roman" w:cs="Times New Roman"/>
          <w:sz w:val="24"/>
          <w:szCs w:val="24"/>
        </w:rPr>
        <w:t>dessa</w:t>
      </w:r>
      <w:r w:rsidR="00EC0D27" w:rsidRPr="002240F5">
        <w:rPr>
          <w:rFonts w:ascii="Times New Roman" w:hAnsi="Times New Roman" w:cs="Times New Roman"/>
          <w:sz w:val="24"/>
          <w:szCs w:val="24"/>
        </w:rPr>
        <w:t xml:space="preserve"> </w:t>
      </w:r>
      <w:r w:rsidR="00913B18" w:rsidRPr="002240F5">
        <w:rPr>
          <w:rFonts w:ascii="Times New Roman" w:hAnsi="Times New Roman" w:cs="Times New Roman"/>
          <w:sz w:val="24"/>
          <w:szCs w:val="24"/>
        </w:rPr>
        <w:t>instituição</w:t>
      </w:r>
      <w:r w:rsidR="00EC0D27" w:rsidRPr="002240F5">
        <w:rPr>
          <w:rFonts w:ascii="Times New Roman" w:hAnsi="Times New Roman" w:cs="Times New Roman"/>
          <w:sz w:val="24"/>
          <w:szCs w:val="24"/>
        </w:rPr>
        <w:t xml:space="preserve"> para desenvolver</w:t>
      </w:r>
      <w:r w:rsidR="006A5E76" w:rsidRPr="002240F5">
        <w:rPr>
          <w:rFonts w:ascii="Times New Roman" w:hAnsi="Times New Roman" w:cs="Times New Roman"/>
          <w:sz w:val="24"/>
          <w:szCs w:val="24"/>
        </w:rPr>
        <w:t xml:space="preserve"> certos t</w:t>
      </w:r>
      <w:r w:rsidR="00C06571" w:rsidRPr="002240F5">
        <w:rPr>
          <w:rFonts w:ascii="Times New Roman" w:hAnsi="Times New Roman" w:cs="Times New Roman"/>
          <w:sz w:val="24"/>
          <w:szCs w:val="24"/>
        </w:rPr>
        <w:t>rabalhos que lhes são delegados.</w:t>
      </w:r>
      <w:r w:rsidR="002240F5" w:rsidRPr="002240F5">
        <w:rPr>
          <w:rFonts w:ascii="Times New Roman" w:hAnsi="Times New Roman" w:cs="Times New Roman"/>
          <w:sz w:val="24"/>
          <w:szCs w:val="24"/>
        </w:rPr>
        <w:t xml:space="preserve"> E</w:t>
      </w:r>
      <w:r w:rsidR="00043689" w:rsidRPr="002240F5">
        <w:rPr>
          <w:rFonts w:ascii="Times New Roman" w:hAnsi="Times New Roman" w:cs="Times New Roman"/>
          <w:sz w:val="24"/>
          <w:szCs w:val="24"/>
        </w:rPr>
        <w:t>xaminaremos</w:t>
      </w:r>
      <w:r w:rsidR="00C06571" w:rsidRPr="002240F5">
        <w:rPr>
          <w:rFonts w:ascii="Times New Roman" w:hAnsi="Times New Roman" w:cs="Times New Roman"/>
          <w:sz w:val="24"/>
          <w:szCs w:val="24"/>
        </w:rPr>
        <w:t xml:space="preserve"> esses limites que os cercam, através da consecução dos seguintes objetivos: </w:t>
      </w:r>
      <w:r w:rsidRPr="002240F5">
        <w:rPr>
          <w:rFonts w:ascii="Times New Roman" w:hAnsi="Times New Roman" w:cs="Times New Roman"/>
          <w:sz w:val="24"/>
          <w:szCs w:val="24"/>
        </w:rPr>
        <w:t>A</w:t>
      </w:r>
      <w:r w:rsidR="0051233A" w:rsidRPr="002240F5">
        <w:rPr>
          <w:rFonts w:ascii="Times New Roman" w:hAnsi="Times New Roman" w:cs="Times New Roman"/>
          <w:sz w:val="24"/>
          <w:szCs w:val="24"/>
        </w:rPr>
        <w:t xml:space="preserve">nalisar os </w:t>
      </w:r>
      <w:r w:rsidR="0083555F" w:rsidRPr="002240F5">
        <w:rPr>
          <w:rFonts w:ascii="Times New Roman" w:hAnsi="Times New Roman" w:cs="Times New Roman"/>
          <w:sz w:val="24"/>
          <w:szCs w:val="24"/>
        </w:rPr>
        <w:t>dispositivos presentes n</w:t>
      </w:r>
      <w:r w:rsidR="00DF7B9E" w:rsidRPr="002240F5">
        <w:rPr>
          <w:rFonts w:ascii="Times New Roman" w:hAnsi="Times New Roman" w:cs="Times New Roman"/>
          <w:sz w:val="24"/>
          <w:szCs w:val="24"/>
        </w:rPr>
        <w:t xml:space="preserve">a </w:t>
      </w:r>
      <w:r w:rsidR="00A636F1" w:rsidRPr="002240F5">
        <w:rPr>
          <w:rFonts w:ascii="Times New Roman" w:hAnsi="Times New Roman" w:cs="Times New Roman"/>
          <w:sz w:val="24"/>
          <w:szCs w:val="24"/>
        </w:rPr>
        <w:t xml:space="preserve">recente </w:t>
      </w:r>
      <w:r w:rsidR="002700A0" w:rsidRPr="002240F5">
        <w:rPr>
          <w:rFonts w:ascii="Times New Roman" w:hAnsi="Times New Roman" w:cs="Times New Roman"/>
          <w:sz w:val="24"/>
          <w:szCs w:val="24"/>
        </w:rPr>
        <w:t>L</w:t>
      </w:r>
      <w:r w:rsidR="002E7BF8" w:rsidRPr="002240F5">
        <w:rPr>
          <w:rFonts w:ascii="Times New Roman" w:hAnsi="Times New Roman" w:cs="Times New Roman"/>
          <w:sz w:val="24"/>
          <w:szCs w:val="24"/>
        </w:rPr>
        <w:t xml:space="preserve">ei </w:t>
      </w:r>
      <w:r w:rsidR="00467090" w:rsidRPr="002240F5">
        <w:rPr>
          <w:rFonts w:ascii="Times New Roman" w:hAnsi="Times New Roman" w:cs="Times New Roman"/>
          <w:sz w:val="24"/>
          <w:szCs w:val="24"/>
        </w:rPr>
        <w:t>13.022</w:t>
      </w:r>
      <w:r w:rsidR="00A636F1" w:rsidRPr="002240F5">
        <w:rPr>
          <w:rFonts w:ascii="Times New Roman" w:hAnsi="Times New Roman" w:cs="Times New Roman"/>
          <w:sz w:val="24"/>
          <w:szCs w:val="24"/>
        </w:rPr>
        <w:t>/14</w:t>
      </w:r>
      <w:r w:rsidR="00173F7B" w:rsidRPr="002240F5">
        <w:rPr>
          <w:rFonts w:ascii="Times New Roman" w:hAnsi="Times New Roman" w:cs="Times New Roman"/>
          <w:sz w:val="24"/>
          <w:szCs w:val="24"/>
        </w:rPr>
        <w:t>,</w:t>
      </w:r>
      <w:r w:rsidR="00467090" w:rsidRPr="002240F5">
        <w:rPr>
          <w:rFonts w:ascii="Times New Roman" w:hAnsi="Times New Roman" w:cs="Times New Roman"/>
          <w:sz w:val="24"/>
          <w:szCs w:val="24"/>
        </w:rPr>
        <w:t xml:space="preserve"> </w:t>
      </w:r>
      <w:r w:rsidR="00A132B4" w:rsidRPr="002240F5">
        <w:rPr>
          <w:rFonts w:ascii="Times New Roman" w:hAnsi="Times New Roman" w:cs="Times New Roman"/>
          <w:sz w:val="24"/>
          <w:szCs w:val="24"/>
        </w:rPr>
        <w:t>a qual</w:t>
      </w:r>
      <w:r w:rsidR="0016721F" w:rsidRPr="002240F5">
        <w:rPr>
          <w:rFonts w:ascii="Times New Roman" w:hAnsi="Times New Roman" w:cs="Times New Roman"/>
          <w:sz w:val="24"/>
          <w:szCs w:val="24"/>
        </w:rPr>
        <w:t xml:space="preserve"> versa sobre o Estatuto Geral da</w:t>
      </w:r>
      <w:r w:rsidR="00467090" w:rsidRPr="002240F5">
        <w:rPr>
          <w:rFonts w:ascii="Times New Roman" w:hAnsi="Times New Roman" w:cs="Times New Roman"/>
          <w:sz w:val="24"/>
          <w:szCs w:val="24"/>
        </w:rPr>
        <w:t>s Guardas Municipais</w:t>
      </w:r>
      <w:r w:rsidRPr="002240F5">
        <w:rPr>
          <w:rFonts w:ascii="Times New Roman" w:hAnsi="Times New Roman" w:cs="Times New Roman"/>
          <w:sz w:val="24"/>
          <w:szCs w:val="24"/>
        </w:rPr>
        <w:t>;</w:t>
      </w:r>
      <w:r w:rsidR="0051233A" w:rsidRPr="002240F5">
        <w:rPr>
          <w:rFonts w:ascii="Times New Roman" w:hAnsi="Times New Roman" w:cs="Times New Roman"/>
          <w:sz w:val="24"/>
          <w:szCs w:val="24"/>
        </w:rPr>
        <w:t xml:space="preserve"> verificar sua incompatibilidade </w:t>
      </w:r>
      <w:r w:rsidR="006A5E76" w:rsidRPr="002240F5">
        <w:rPr>
          <w:rFonts w:ascii="Times New Roman" w:hAnsi="Times New Roman" w:cs="Times New Roman"/>
          <w:sz w:val="24"/>
          <w:szCs w:val="24"/>
        </w:rPr>
        <w:t>constitucional e buscar</w:t>
      </w:r>
      <w:r w:rsidR="0051233A" w:rsidRPr="002240F5">
        <w:rPr>
          <w:rFonts w:ascii="Times New Roman" w:hAnsi="Times New Roman" w:cs="Times New Roman"/>
          <w:sz w:val="24"/>
          <w:szCs w:val="24"/>
        </w:rPr>
        <w:t xml:space="preserve"> respaldos jurídicos em fragmentos normativos que corroborem com os </w:t>
      </w:r>
      <w:r w:rsidR="00246F39" w:rsidRPr="002240F5">
        <w:rPr>
          <w:rFonts w:ascii="Times New Roman" w:hAnsi="Times New Roman" w:cs="Times New Roman"/>
          <w:sz w:val="24"/>
          <w:szCs w:val="24"/>
        </w:rPr>
        <w:t xml:space="preserve">argumentos utilizados para comprovar a inconstitucionalidade de tais </w:t>
      </w:r>
      <w:r w:rsidR="006A5E76" w:rsidRPr="002240F5">
        <w:rPr>
          <w:rFonts w:ascii="Times New Roman" w:hAnsi="Times New Roman" w:cs="Times New Roman"/>
          <w:sz w:val="24"/>
          <w:szCs w:val="24"/>
        </w:rPr>
        <w:t>artigos</w:t>
      </w:r>
      <w:r w:rsidR="00246F39" w:rsidRPr="002240F5">
        <w:rPr>
          <w:rFonts w:ascii="Times New Roman" w:hAnsi="Times New Roman" w:cs="Times New Roman"/>
          <w:sz w:val="24"/>
          <w:szCs w:val="24"/>
        </w:rPr>
        <w:t>.</w:t>
      </w:r>
      <w:r w:rsidR="002700A0" w:rsidRPr="002240F5">
        <w:rPr>
          <w:rFonts w:ascii="Times New Roman" w:hAnsi="Times New Roman" w:cs="Times New Roman"/>
          <w:sz w:val="24"/>
          <w:szCs w:val="24"/>
        </w:rPr>
        <w:t xml:space="preserve"> </w:t>
      </w:r>
    </w:p>
    <w:p w14:paraId="66D7A3D8" w14:textId="2F961117" w:rsidR="0051233A" w:rsidRPr="002240F5" w:rsidRDefault="002700A0" w:rsidP="001F29E9">
      <w:pPr>
        <w:spacing w:after="0" w:line="360" w:lineRule="auto"/>
        <w:ind w:firstLine="709"/>
        <w:jc w:val="both"/>
        <w:rPr>
          <w:rFonts w:ascii="Times New Roman" w:hAnsi="Times New Roman" w:cs="Times New Roman"/>
          <w:sz w:val="24"/>
          <w:szCs w:val="24"/>
        </w:rPr>
      </w:pPr>
      <w:r w:rsidRPr="002240F5">
        <w:rPr>
          <w:rFonts w:ascii="Times New Roman" w:hAnsi="Times New Roman" w:cs="Times New Roman"/>
          <w:sz w:val="24"/>
          <w:szCs w:val="24"/>
        </w:rPr>
        <w:t xml:space="preserve">Para isso, </w:t>
      </w:r>
      <w:r w:rsidR="00A636F1" w:rsidRPr="002240F5">
        <w:rPr>
          <w:rFonts w:ascii="Times New Roman" w:hAnsi="Times New Roman" w:cs="Times New Roman"/>
          <w:sz w:val="24"/>
          <w:szCs w:val="24"/>
        </w:rPr>
        <w:t>mister se faz</w:t>
      </w:r>
      <w:r w:rsidRPr="002240F5">
        <w:rPr>
          <w:rFonts w:ascii="Times New Roman" w:hAnsi="Times New Roman" w:cs="Times New Roman"/>
          <w:sz w:val="24"/>
          <w:szCs w:val="24"/>
        </w:rPr>
        <w:t xml:space="preserve"> entender, em primeiro momento, quais são os órgãos definidos por Lei Constitucional, </w:t>
      </w:r>
      <w:r w:rsidR="00A636F1" w:rsidRPr="002240F5">
        <w:rPr>
          <w:rFonts w:ascii="Times New Roman" w:hAnsi="Times New Roman" w:cs="Times New Roman"/>
          <w:sz w:val="24"/>
          <w:szCs w:val="24"/>
        </w:rPr>
        <w:t>responsáveis pela proteção dos bens jurídicos fundamentais</w:t>
      </w:r>
      <w:r w:rsidRPr="002240F5">
        <w:rPr>
          <w:rFonts w:ascii="Times New Roman" w:hAnsi="Times New Roman" w:cs="Times New Roman"/>
          <w:sz w:val="24"/>
          <w:szCs w:val="24"/>
        </w:rPr>
        <w:t xml:space="preserve"> da sociedade, em esfera federal e estadual, para, em</w:t>
      </w:r>
      <w:r w:rsidR="00A636F1" w:rsidRPr="002240F5">
        <w:rPr>
          <w:rFonts w:ascii="Times New Roman" w:hAnsi="Times New Roman" w:cs="Times New Roman"/>
          <w:sz w:val="24"/>
          <w:szCs w:val="24"/>
        </w:rPr>
        <w:t xml:space="preserve"> um </w:t>
      </w:r>
      <w:r w:rsidRPr="002240F5">
        <w:rPr>
          <w:rFonts w:ascii="Times New Roman" w:hAnsi="Times New Roman" w:cs="Times New Roman"/>
          <w:sz w:val="24"/>
          <w:szCs w:val="24"/>
        </w:rPr>
        <w:t xml:space="preserve">segundo momento, mostrar as falhas existentes na referida lei, definindo-a como </w:t>
      </w:r>
      <w:r w:rsidR="00F22061" w:rsidRPr="002240F5">
        <w:rPr>
          <w:rFonts w:ascii="Times New Roman" w:hAnsi="Times New Roman" w:cs="Times New Roman"/>
          <w:sz w:val="24"/>
          <w:szCs w:val="24"/>
        </w:rPr>
        <w:t>i</w:t>
      </w:r>
      <w:r w:rsidRPr="002240F5">
        <w:rPr>
          <w:rFonts w:ascii="Times New Roman" w:hAnsi="Times New Roman" w:cs="Times New Roman"/>
          <w:sz w:val="24"/>
          <w:szCs w:val="24"/>
        </w:rPr>
        <w:t>nconstitucional e geradora de conflitos entre os órgãos estaduais de segurança pública.</w:t>
      </w:r>
    </w:p>
    <w:p w14:paraId="7BEA66B0" w14:textId="77777777" w:rsidR="001F29E9" w:rsidRPr="002240F5" w:rsidRDefault="001F29E9" w:rsidP="001F29E9">
      <w:pPr>
        <w:spacing w:after="0" w:line="360" w:lineRule="auto"/>
        <w:ind w:firstLine="709"/>
        <w:jc w:val="both"/>
        <w:rPr>
          <w:rFonts w:ascii="Times New Roman" w:hAnsi="Times New Roman" w:cs="Times New Roman"/>
          <w:sz w:val="24"/>
          <w:szCs w:val="24"/>
        </w:rPr>
      </w:pPr>
    </w:p>
    <w:p w14:paraId="2480DE81" w14:textId="482074AD" w:rsidR="0080754C" w:rsidRPr="002240F5" w:rsidRDefault="00C81CCA" w:rsidP="001F29E9">
      <w:pPr>
        <w:spacing w:after="0" w:line="360" w:lineRule="auto"/>
        <w:jc w:val="both"/>
        <w:rPr>
          <w:rFonts w:ascii="Times New Roman" w:hAnsi="Times New Roman" w:cs="Times New Roman"/>
          <w:b/>
          <w:sz w:val="28"/>
          <w:szCs w:val="28"/>
        </w:rPr>
      </w:pPr>
      <w:r w:rsidRPr="002240F5">
        <w:rPr>
          <w:rFonts w:ascii="Times New Roman" w:hAnsi="Times New Roman" w:cs="Times New Roman"/>
          <w:b/>
          <w:sz w:val="28"/>
          <w:szCs w:val="28"/>
        </w:rPr>
        <w:t xml:space="preserve">1 </w:t>
      </w:r>
      <w:r w:rsidR="0080754C" w:rsidRPr="002240F5">
        <w:rPr>
          <w:rFonts w:ascii="Times New Roman" w:hAnsi="Times New Roman" w:cs="Times New Roman"/>
          <w:b/>
          <w:sz w:val="28"/>
          <w:szCs w:val="28"/>
        </w:rPr>
        <w:t>Segurança</w:t>
      </w:r>
    </w:p>
    <w:p w14:paraId="0F125384" w14:textId="56965DAF" w:rsidR="0080754C" w:rsidRPr="002240F5" w:rsidRDefault="0080754C" w:rsidP="00094F52">
      <w:pPr>
        <w:spacing w:after="0" w:line="360" w:lineRule="auto"/>
        <w:ind w:firstLine="709"/>
        <w:jc w:val="both"/>
        <w:rPr>
          <w:rFonts w:ascii="Times New Roman" w:hAnsi="Times New Roman" w:cs="Times New Roman"/>
          <w:sz w:val="24"/>
          <w:szCs w:val="24"/>
        </w:rPr>
      </w:pPr>
      <w:r w:rsidRPr="002240F5">
        <w:rPr>
          <w:rFonts w:ascii="Times New Roman" w:hAnsi="Times New Roman" w:cs="Times New Roman"/>
          <w:sz w:val="24"/>
          <w:szCs w:val="24"/>
        </w:rPr>
        <w:t xml:space="preserve">Segundo o dicionarista Aurélio Buarque de </w:t>
      </w:r>
      <w:proofErr w:type="spellStart"/>
      <w:r w:rsidRPr="002240F5">
        <w:rPr>
          <w:rFonts w:ascii="Times New Roman" w:hAnsi="Times New Roman" w:cs="Times New Roman"/>
          <w:sz w:val="24"/>
          <w:szCs w:val="24"/>
        </w:rPr>
        <w:t>Hollanda</w:t>
      </w:r>
      <w:proofErr w:type="spellEnd"/>
      <w:r w:rsidR="00F13127" w:rsidRPr="002240F5">
        <w:rPr>
          <w:rFonts w:ascii="Times New Roman" w:hAnsi="Times New Roman" w:cs="Times New Roman"/>
          <w:sz w:val="24"/>
          <w:szCs w:val="24"/>
        </w:rPr>
        <w:t xml:space="preserve"> (1975, p.1282)</w:t>
      </w:r>
      <w:r w:rsidRPr="002240F5">
        <w:rPr>
          <w:rFonts w:ascii="Times New Roman" w:hAnsi="Times New Roman" w:cs="Times New Roman"/>
          <w:sz w:val="24"/>
          <w:szCs w:val="24"/>
        </w:rPr>
        <w:t>, a palavra segurança</w:t>
      </w:r>
      <w:r w:rsidR="001F29E9" w:rsidRPr="002240F5">
        <w:rPr>
          <w:rFonts w:ascii="Times New Roman" w:hAnsi="Times New Roman" w:cs="Times New Roman"/>
          <w:sz w:val="24"/>
          <w:szCs w:val="24"/>
        </w:rPr>
        <w:t xml:space="preserve"> </w:t>
      </w:r>
      <w:r w:rsidRPr="002240F5">
        <w:rPr>
          <w:rFonts w:ascii="Times New Roman" w:hAnsi="Times New Roman" w:cs="Times New Roman"/>
          <w:sz w:val="24"/>
          <w:szCs w:val="24"/>
        </w:rPr>
        <w:t>significa o estado ou qualidade do que é seguro e, por sua vez, seguro é o que está livre de algum risco, ou seja, p</w:t>
      </w:r>
      <w:r w:rsidR="007B1F8E" w:rsidRPr="002240F5">
        <w:rPr>
          <w:rFonts w:ascii="Times New Roman" w:hAnsi="Times New Roman" w:cs="Times New Roman"/>
          <w:sz w:val="24"/>
          <w:szCs w:val="24"/>
        </w:rPr>
        <w:t>rotegido, acautelado, garantido</w:t>
      </w:r>
      <w:r w:rsidRPr="002240F5">
        <w:rPr>
          <w:rFonts w:ascii="Times New Roman" w:hAnsi="Times New Roman" w:cs="Times New Roman"/>
          <w:sz w:val="24"/>
          <w:szCs w:val="24"/>
        </w:rPr>
        <w:t>.</w:t>
      </w:r>
      <w:r w:rsidR="00B6332A" w:rsidRPr="002240F5">
        <w:rPr>
          <w:rFonts w:ascii="Times New Roman" w:hAnsi="Times New Roman" w:cs="Times New Roman"/>
          <w:sz w:val="24"/>
          <w:szCs w:val="24"/>
        </w:rPr>
        <w:t xml:space="preserve"> </w:t>
      </w:r>
      <w:r w:rsidR="001F29E9" w:rsidRPr="002240F5">
        <w:rPr>
          <w:rFonts w:ascii="Times New Roman" w:hAnsi="Times New Roman" w:cs="Times New Roman"/>
          <w:sz w:val="24"/>
          <w:szCs w:val="24"/>
        </w:rPr>
        <w:t>Ess</w:t>
      </w:r>
      <w:r w:rsidR="00837D83" w:rsidRPr="002240F5">
        <w:rPr>
          <w:rFonts w:ascii="Times New Roman" w:hAnsi="Times New Roman" w:cs="Times New Roman"/>
          <w:sz w:val="24"/>
          <w:szCs w:val="24"/>
        </w:rPr>
        <w:t>a</w:t>
      </w:r>
      <w:r w:rsidR="001F29E9" w:rsidRPr="002240F5">
        <w:rPr>
          <w:rFonts w:ascii="Times New Roman" w:hAnsi="Times New Roman" w:cs="Times New Roman"/>
          <w:sz w:val="24"/>
          <w:szCs w:val="24"/>
        </w:rPr>
        <w:t xml:space="preserve"> </w:t>
      </w:r>
      <w:r w:rsidR="00837D83" w:rsidRPr="002240F5">
        <w:rPr>
          <w:rFonts w:ascii="Times New Roman" w:hAnsi="Times New Roman" w:cs="Times New Roman"/>
          <w:sz w:val="24"/>
          <w:szCs w:val="24"/>
        </w:rPr>
        <w:t>definição,</w:t>
      </w:r>
      <w:r w:rsidR="001F29E9" w:rsidRPr="002240F5">
        <w:rPr>
          <w:rFonts w:ascii="Times New Roman" w:hAnsi="Times New Roman" w:cs="Times New Roman"/>
          <w:sz w:val="24"/>
          <w:szCs w:val="24"/>
        </w:rPr>
        <w:t xml:space="preserve"> embora não </w:t>
      </w:r>
      <w:r w:rsidR="00CC30AD" w:rsidRPr="002240F5">
        <w:rPr>
          <w:rFonts w:ascii="Times New Roman" w:hAnsi="Times New Roman" w:cs="Times New Roman"/>
          <w:sz w:val="24"/>
          <w:szCs w:val="24"/>
        </w:rPr>
        <w:t>tenha um</w:t>
      </w:r>
      <w:r w:rsidR="001F29E9" w:rsidRPr="002240F5">
        <w:rPr>
          <w:rFonts w:ascii="Times New Roman" w:hAnsi="Times New Roman" w:cs="Times New Roman"/>
          <w:sz w:val="24"/>
          <w:szCs w:val="24"/>
        </w:rPr>
        <w:t xml:space="preserve"> </w:t>
      </w:r>
      <w:r w:rsidR="00837D83" w:rsidRPr="002240F5">
        <w:rPr>
          <w:rFonts w:ascii="Times New Roman" w:hAnsi="Times New Roman" w:cs="Times New Roman"/>
          <w:sz w:val="24"/>
          <w:szCs w:val="24"/>
        </w:rPr>
        <w:t>significado propriamente jurídico</w:t>
      </w:r>
      <w:r w:rsidR="001F29E9" w:rsidRPr="002240F5">
        <w:rPr>
          <w:rFonts w:ascii="Times New Roman" w:hAnsi="Times New Roman" w:cs="Times New Roman"/>
          <w:sz w:val="24"/>
          <w:szCs w:val="24"/>
        </w:rPr>
        <w:t xml:space="preserve">, satisfaz o entendimento pretendido no presente </w:t>
      </w:r>
      <w:r w:rsidR="00837D83" w:rsidRPr="002240F5">
        <w:rPr>
          <w:rFonts w:ascii="Times New Roman" w:hAnsi="Times New Roman" w:cs="Times New Roman"/>
          <w:sz w:val="24"/>
          <w:szCs w:val="24"/>
        </w:rPr>
        <w:t>estudo</w:t>
      </w:r>
      <w:r w:rsidR="001F29E9" w:rsidRPr="002240F5">
        <w:rPr>
          <w:rFonts w:ascii="Times New Roman" w:hAnsi="Times New Roman" w:cs="Times New Roman"/>
          <w:sz w:val="24"/>
          <w:szCs w:val="24"/>
        </w:rPr>
        <w:t>, qual seja o teor puramente sintático</w:t>
      </w:r>
      <w:r w:rsidR="00837D83" w:rsidRPr="002240F5">
        <w:rPr>
          <w:rFonts w:ascii="Times New Roman" w:hAnsi="Times New Roman" w:cs="Times New Roman"/>
          <w:sz w:val="24"/>
          <w:szCs w:val="24"/>
        </w:rPr>
        <w:t>.</w:t>
      </w:r>
    </w:p>
    <w:p w14:paraId="1D9B1F82" w14:textId="38AF3B3B" w:rsidR="00B6332A" w:rsidRPr="002240F5" w:rsidRDefault="00FE7CF0" w:rsidP="00B6332A">
      <w:pPr>
        <w:spacing w:after="0" w:line="360" w:lineRule="auto"/>
        <w:ind w:firstLine="709"/>
        <w:jc w:val="both"/>
        <w:rPr>
          <w:rFonts w:ascii="Times New Roman" w:hAnsi="Times New Roman" w:cs="Times New Roman"/>
          <w:sz w:val="24"/>
          <w:szCs w:val="24"/>
        </w:rPr>
      </w:pPr>
      <w:r w:rsidRPr="002240F5">
        <w:rPr>
          <w:rFonts w:ascii="Times New Roman" w:hAnsi="Times New Roman" w:cs="Times New Roman"/>
          <w:sz w:val="24"/>
          <w:szCs w:val="24"/>
        </w:rPr>
        <w:t>Ess</w:t>
      </w:r>
      <w:r w:rsidR="0080754C" w:rsidRPr="002240F5">
        <w:rPr>
          <w:rFonts w:ascii="Times New Roman" w:hAnsi="Times New Roman" w:cs="Times New Roman"/>
          <w:sz w:val="24"/>
          <w:szCs w:val="24"/>
        </w:rPr>
        <w:t xml:space="preserve">e conceito nos permite explorar a ideia sobre Sociedade, afinal, o ramo da segurança que estudaremos tem como finalidade a ordem pública a fim de garantir uma convivência pacífica dos seres humanos em sociedade, e esta, é inserida em um Estado com seu sistema administrativo. Tal estudo nos levará ao entendimento sobre as obrigações dos órgãos destinados a segurança pública, e na comprovação da inconstitucionalidade do Estatuto Geral dos Guardas Municipais, sob a </w:t>
      </w:r>
      <w:r w:rsidR="00B6332A" w:rsidRPr="002240F5">
        <w:rPr>
          <w:rFonts w:ascii="Times New Roman" w:hAnsi="Times New Roman" w:cs="Times New Roman"/>
          <w:sz w:val="24"/>
          <w:szCs w:val="24"/>
        </w:rPr>
        <w:t>C</w:t>
      </w:r>
      <w:r w:rsidR="0080754C" w:rsidRPr="002240F5">
        <w:rPr>
          <w:rFonts w:ascii="Times New Roman" w:hAnsi="Times New Roman" w:cs="Times New Roman"/>
          <w:sz w:val="24"/>
          <w:szCs w:val="24"/>
        </w:rPr>
        <w:t xml:space="preserve">onstituição, </w:t>
      </w:r>
      <w:r w:rsidR="00B6332A" w:rsidRPr="002240F5">
        <w:rPr>
          <w:rFonts w:ascii="Times New Roman" w:hAnsi="Times New Roman" w:cs="Times New Roman"/>
          <w:sz w:val="24"/>
          <w:szCs w:val="24"/>
        </w:rPr>
        <w:t>utilizando</w:t>
      </w:r>
      <w:r w:rsidR="0080754C" w:rsidRPr="002240F5">
        <w:rPr>
          <w:rFonts w:ascii="Times New Roman" w:hAnsi="Times New Roman" w:cs="Times New Roman"/>
          <w:sz w:val="24"/>
          <w:szCs w:val="24"/>
        </w:rPr>
        <w:t xml:space="preserve"> os princípios da competência administrativa.</w:t>
      </w:r>
    </w:p>
    <w:p w14:paraId="12D5FC20" w14:textId="393A249A" w:rsidR="0080754C" w:rsidRPr="002240F5" w:rsidRDefault="0080754C" w:rsidP="00B6332A">
      <w:pPr>
        <w:spacing w:after="0" w:line="360" w:lineRule="auto"/>
        <w:ind w:firstLine="709"/>
        <w:jc w:val="both"/>
        <w:rPr>
          <w:rFonts w:ascii="Times New Roman" w:hAnsi="Times New Roman" w:cs="Times New Roman"/>
          <w:sz w:val="24"/>
          <w:szCs w:val="24"/>
        </w:rPr>
      </w:pPr>
      <w:proofErr w:type="spellStart"/>
      <w:r w:rsidRPr="002240F5">
        <w:rPr>
          <w:rFonts w:ascii="Times New Roman" w:hAnsi="Times New Roman" w:cs="Times New Roman"/>
          <w:sz w:val="24"/>
          <w:szCs w:val="24"/>
        </w:rPr>
        <w:t>Agerson</w:t>
      </w:r>
      <w:proofErr w:type="spellEnd"/>
      <w:r w:rsidRPr="002240F5">
        <w:rPr>
          <w:rFonts w:ascii="Times New Roman" w:hAnsi="Times New Roman" w:cs="Times New Roman"/>
          <w:sz w:val="24"/>
          <w:szCs w:val="24"/>
        </w:rPr>
        <w:t xml:space="preserve"> </w:t>
      </w:r>
      <w:proofErr w:type="spellStart"/>
      <w:r w:rsidRPr="002240F5">
        <w:rPr>
          <w:rFonts w:ascii="Times New Roman" w:hAnsi="Times New Roman" w:cs="Times New Roman"/>
          <w:sz w:val="24"/>
          <w:szCs w:val="24"/>
        </w:rPr>
        <w:t>Tabosa</w:t>
      </w:r>
      <w:proofErr w:type="spellEnd"/>
      <w:r w:rsidR="00F13127" w:rsidRPr="002240F5">
        <w:rPr>
          <w:rFonts w:ascii="Times New Roman" w:hAnsi="Times New Roman" w:cs="Times New Roman"/>
          <w:sz w:val="24"/>
          <w:szCs w:val="24"/>
        </w:rPr>
        <w:t xml:space="preserve"> (2002, p.10)</w:t>
      </w:r>
      <w:r w:rsidR="00A74ED1" w:rsidRPr="002240F5">
        <w:rPr>
          <w:rFonts w:ascii="Times New Roman" w:hAnsi="Times New Roman" w:cs="Times New Roman"/>
          <w:sz w:val="24"/>
          <w:szCs w:val="24"/>
        </w:rPr>
        <w:t xml:space="preserve"> </w:t>
      </w:r>
      <w:r w:rsidRPr="002240F5">
        <w:rPr>
          <w:rFonts w:ascii="Times New Roman" w:hAnsi="Times New Roman" w:cs="Times New Roman"/>
          <w:sz w:val="24"/>
          <w:szCs w:val="24"/>
        </w:rPr>
        <w:t xml:space="preserve">afirma que a Sociedade em sua definição etimológica vem de </w:t>
      </w:r>
      <w:proofErr w:type="spellStart"/>
      <w:r w:rsidRPr="002240F5">
        <w:rPr>
          <w:rFonts w:ascii="Times New Roman" w:hAnsi="Times New Roman" w:cs="Times New Roman"/>
          <w:i/>
          <w:sz w:val="24"/>
          <w:szCs w:val="24"/>
        </w:rPr>
        <w:t>socius</w:t>
      </w:r>
      <w:proofErr w:type="spellEnd"/>
      <w:r w:rsidRPr="002240F5">
        <w:rPr>
          <w:rFonts w:ascii="Times New Roman" w:hAnsi="Times New Roman" w:cs="Times New Roman"/>
          <w:sz w:val="24"/>
          <w:szCs w:val="24"/>
        </w:rPr>
        <w:t>, que significa associado, companheiro. Sociedade é o modo, a maneira de ser dos que vivem como sócios, com</w:t>
      </w:r>
      <w:r w:rsidR="00E237E5" w:rsidRPr="002240F5">
        <w:rPr>
          <w:rFonts w:ascii="Times New Roman" w:hAnsi="Times New Roman" w:cs="Times New Roman"/>
          <w:sz w:val="24"/>
          <w:szCs w:val="24"/>
        </w:rPr>
        <w:t>panheiros, agrupados, parceiros</w:t>
      </w:r>
      <w:r w:rsidRPr="002240F5">
        <w:rPr>
          <w:rFonts w:ascii="Times New Roman" w:hAnsi="Times New Roman" w:cs="Times New Roman"/>
          <w:sz w:val="24"/>
          <w:szCs w:val="24"/>
        </w:rPr>
        <w:t xml:space="preserve">. </w:t>
      </w:r>
    </w:p>
    <w:p w14:paraId="36361B83" w14:textId="1B2D231E" w:rsidR="0080754C" w:rsidRPr="002240F5" w:rsidRDefault="0080754C" w:rsidP="00094F52">
      <w:pPr>
        <w:spacing w:after="0" w:line="360" w:lineRule="auto"/>
        <w:ind w:firstLine="708"/>
        <w:jc w:val="both"/>
        <w:rPr>
          <w:rFonts w:ascii="Times New Roman" w:hAnsi="Times New Roman" w:cs="Times New Roman"/>
          <w:sz w:val="24"/>
          <w:szCs w:val="24"/>
        </w:rPr>
      </w:pPr>
      <w:r w:rsidRPr="002240F5">
        <w:rPr>
          <w:rFonts w:ascii="Times New Roman" w:hAnsi="Times New Roman" w:cs="Times New Roman"/>
          <w:sz w:val="24"/>
          <w:szCs w:val="24"/>
        </w:rPr>
        <w:t>Nesse contexto, fazemos referência ao que a Segurança Pública visa proteger, que são os bens, valores e interes</w:t>
      </w:r>
      <w:r w:rsidR="00B6332A" w:rsidRPr="002240F5">
        <w:rPr>
          <w:rFonts w:ascii="Times New Roman" w:hAnsi="Times New Roman" w:cs="Times New Roman"/>
          <w:sz w:val="24"/>
          <w:szCs w:val="24"/>
        </w:rPr>
        <w:t>ses mais significativos para a s</w:t>
      </w:r>
      <w:r w:rsidRPr="002240F5">
        <w:rPr>
          <w:rFonts w:ascii="Times New Roman" w:hAnsi="Times New Roman" w:cs="Times New Roman"/>
          <w:sz w:val="24"/>
          <w:szCs w:val="24"/>
        </w:rPr>
        <w:t>ociedade, ou seja, Bens Jurídicos Fundamentais, visando garantir a sobrevivência da Sociedade. Desse modo</w:t>
      </w:r>
      <w:r w:rsidR="009A06EA" w:rsidRPr="002240F5">
        <w:rPr>
          <w:rFonts w:ascii="Times New Roman" w:hAnsi="Times New Roman" w:cs="Times New Roman"/>
          <w:sz w:val="24"/>
          <w:szCs w:val="24"/>
        </w:rPr>
        <w:t>,</w:t>
      </w:r>
      <w:r w:rsidRPr="002240F5">
        <w:rPr>
          <w:rFonts w:ascii="Times New Roman" w:hAnsi="Times New Roman" w:cs="Times New Roman"/>
          <w:sz w:val="24"/>
          <w:szCs w:val="24"/>
        </w:rPr>
        <w:t xml:space="preserve"> conceituamos Segurança Pública e Ordem Pública, visando</w:t>
      </w:r>
      <w:r w:rsidR="009B78D6" w:rsidRPr="002240F5">
        <w:rPr>
          <w:rFonts w:ascii="Times New Roman" w:hAnsi="Times New Roman" w:cs="Times New Roman"/>
          <w:sz w:val="24"/>
          <w:szCs w:val="24"/>
        </w:rPr>
        <w:t>,</w:t>
      </w:r>
      <w:r w:rsidRPr="002240F5">
        <w:rPr>
          <w:rFonts w:ascii="Times New Roman" w:hAnsi="Times New Roman" w:cs="Times New Roman"/>
          <w:sz w:val="24"/>
          <w:szCs w:val="24"/>
        </w:rPr>
        <w:t xml:space="preserve"> hierarquicamente</w:t>
      </w:r>
      <w:r w:rsidR="009B78D6" w:rsidRPr="002240F5">
        <w:rPr>
          <w:rFonts w:ascii="Times New Roman" w:hAnsi="Times New Roman" w:cs="Times New Roman"/>
          <w:sz w:val="24"/>
          <w:szCs w:val="24"/>
        </w:rPr>
        <w:t>,</w:t>
      </w:r>
      <w:r w:rsidRPr="002240F5">
        <w:rPr>
          <w:rFonts w:ascii="Times New Roman" w:hAnsi="Times New Roman" w:cs="Times New Roman"/>
          <w:sz w:val="24"/>
          <w:szCs w:val="24"/>
        </w:rPr>
        <w:t xml:space="preserve"> diferenciá-los.</w:t>
      </w:r>
    </w:p>
    <w:p w14:paraId="293421CE" w14:textId="0ED7D7DF" w:rsidR="00E75076" w:rsidRPr="002240F5" w:rsidRDefault="00E75076" w:rsidP="00094F52">
      <w:pPr>
        <w:spacing w:after="0" w:line="360" w:lineRule="auto"/>
        <w:ind w:firstLine="708"/>
        <w:jc w:val="both"/>
        <w:rPr>
          <w:rFonts w:ascii="Times New Roman" w:hAnsi="Times New Roman" w:cs="Times New Roman"/>
          <w:sz w:val="24"/>
          <w:szCs w:val="24"/>
        </w:rPr>
      </w:pPr>
      <w:r w:rsidRPr="002240F5">
        <w:rPr>
          <w:rFonts w:ascii="Times New Roman" w:hAnsi="Times New Roman" w:cs="Times New Roman"/>
          <w:sz w:val="24"/>
          <w:szCs w:val="24"/>
        </w:rPr>
        <w:t>Buscando na doutrina pátria, o Professor De Plácido e Silva</w:t>
      </w:r>
      <w:r w:rsidR="009A06EA" w:rsidRPr="002240F5">
        <w:rPr>
          <w:rFonts w:ascii="Times New Roman" w:hAnsi="Times New Roman" w:cs="Times New Roman"/>
          <w:sz w:val="24"/>
          <w:szCs w:val="24"/>
        </w:rPr>
        <w:t xml:space="preserve"> (1963, p.1417)</w:t>
      </w:r>
      <w:r w:rsidRPr="002240F5">
        <w:rPr>
          <w:rFonts w:ascii="Times New Roman" w:hAnsi="Times New Roman" w:cs="Times New Roman"/>
          <w:sz w:val="24"/>
          <w:szCs w:val="24"/>
        </w:rPr>
        <w:t>, define Segurança Pública como sendo o afastamento, por meio de organizações próprias, de todo perigo, ou de todo mal que possa afetar a ordem pública em prejuízo da vida, da liberdade, ou dos direitos de propriedade do cidadão, limitando as liberdades individuais, estabelecendo que a liberdade de cada cidadão, mesmo em fazer aquilo que a lei não lhe veda, não pode ir além da liberdade assegurada aos demais, ofendendo-a.</w:t>
      </w:r>
    </w:p>
    <w:p w14:paraId="5001B6B9" w14:textId="4F056D3A" w:rsidR="00E75076" w:rsidRPr="002240F5" w:rsidRDefault="00E75076" w:rsidP="00094F52">
      <w:pPr>
        <w:spacing w:after="0" w:line="360" w:lineRule="auto"/>
        <w:ind w:firstLine="708"/>
        <w:jc w:val="both"/>
        <w:rPr>
          <w:rFonts w:ascii="Times New Roman" w:hAnsi="Times New Roman" w:cs="Times New Roman"/>
          <w:sz w:val="24"/>
          <w:szCs w:val="24"/>
        </w:rPr>
      </w:pPr>
      <w:r w:rsidRPr="002240F5">
        <w:rPr>
          <w:rFonts w:ascii="Times New Roman" w:hAnsi="Times New Roman" w:cs="Times New Roman"/>
          <w:sz w:val="24"/>
          <w:szCs w:val="24"/>
        </w:rPr>
        <w:t>E completa</w:t>
      </w:r>
      <w:r w:rsidR="00C30440" w:rsidRPr="002240F5">
        <w:rPr>
          <w:rFonts w:ascii="Times New Roman" w:hAnsi="Times New Roman" w:cs="Times New Roman"/>
          <w:sz w:val="24"/>
          <w:szCs w:val="24"/>
        </w:rPr>
        <w:t xml:space="preserve"> </w:t>
      </w:r>
      <w:r w:rsidR="007046F5" w:rsidRPr="002240F5">
        <w:rPr>
          <w:rFonts w:ascii="Times New Roman" w:hAnsi="Times New Roman" w:cs="Times New Roman"/>
          <w:sz w:val="24"/>
          <w:szCs w:val="24"/>
        </w:rPr>
        <w:t>Mario Pessoa</w:t>
      </w:r>
      <w:r w:rsidR="00FE7CF0" w:rsidRPr="002240F5">
        <w:rPr>
          <w:rFonts w:ascii="Times New Roman" w:hAnsi="Times New Roman" w:cs="Times New Roman"/>
          <w:sz w:val="24"/>
          <w:szCs w:val="24"/>
        </w:rPr>
        <w:t xml:space="preserve"> </w:t>
      </w:r>
      <w:r w:rsidRPr="002240F5">
        <w:rPr>
          <w:rFonts w:ascii="Times New Roman" w:hAnsi="Times New Roman" w:cs="Times New Roman"/>
          <w:sz w:val="24"/>
          <w:szCs w:val="24"/>
        </w:rPr>
        <w:t>o conceito de Segurança Pública dizendo:</w:t>
      </w:r>
    </w:p>
    <w:p w14:paraId="04E2F2A0" w14:textId="53C476F7" w:rsidR="007046F5" w:rsidRPr="002240F5" w:rsidRDefault="00E75076" w:rsidP="00094F52">
      <w:pPr>
        <w:spacing w:after="0" w:line="360" w:lineRule="auto"/>
        <w:ind w:left="2268"/>
        <w:jc w:val="both"/>
        <w:rPr>
          <w:rFonts w:ascii="Times New Roman" w:hAnsi="Times New Roman" w:cs="Times New Roman"/>
          <w:sz w:val="20"/>
          <w:szCs w:val="20"/>
        </w:rPr>
      </w:pPr>
      <w:r w:rsidRPr="002240F5">
        <w:rPr>
          <w:rFonts w:ascii="Times New Roman" w:hAnsi="Times New Roman" w:cs="Times New Roman"/>
          <w:sz w:val="20"/>
          <w:szCs w:val="20"/>
        </w:rPr>
        <w:t xml:space="preserve">A Segurança </w:t>
      </w:r>
      <w:r w:rsidR="00D2339A" w:rsidRPr="002240F5">
        <w:rPr>
          <w:rFonts w:ascii="Times New Roman" w:hAnsi="Times New Roman" w:cs="Times New Roman"/>
          <w:sz w:val="20"/>
          <w:szCs w:val="20"/>
        </w:rPr>
        <w:t>Pública é o estado antidelitual</w:t>
      </w:r>
      <w:r w:rsidRPr="002240F5">
        <w:rPr>
          <w:rFonts w:ascii="Times New Roman" w:hAnsi="Times New Roman" w:cs="Times New Roman"/>
          <w:sz w:val="20"/>
          <w:szCs w:val="20"/>
        </w:rPr>
        <w:t xml:space="preserve"> que resulta da observância dos preceitos tutelados pelos códigos penais comuns e pela lei das contravenções</w:t>
      </w:r>
      <w:r w:rsidR="00724A51" w:rsidRPr="002240F5">
        <w:rPr>
          <w:rFonts w:ascii="Times New Roman" w:hAnsi="Times New Roman" w:cs="Times New Roman"/>
          <w:sz w:val="20"/>
          <w:szCs w:val="20"/>
        </w:rPr>
        <w:t xml:space="preserve"> penais, com</w:t>
      </w:r>
      <w:r w:rsidR="007046F5" w:rsidRPr="002240F5">
        <w:rPr>
          <w:rFonts w:ascii="Times New Roman" w:hAnsi="Times New Roman" w:cs="Times New Roman"/>
          <w:sz w:val="20"/>
          <w:szCs w:val="20"/>
        </w:rPr>
        <w:t xml:space="preserve"> ações de polícia regressiva ou preventiva típicas</w:t>
      </w:r>
      <w:r w:rsidR="00C30440" w:rsidRPr="002240F5">
        <w:rPr>
          <w:rFonts w:ascii="Times New Roman" w:hAnsi="Times New Roman" w:cs="Times New Roman"/>
          <w:sz w:val="20"/>
          <w:szCs w:val="20"/>
        </w:rPr>
        <w:t>.</w:t>
      </w:r>
      <w:r w:rsidR="003C699F" w:rsidRPr="002240F5">
        <w:rPr>
          <w:rFonts w:ascii="Times New Roman" w:hAnsi="Times New Roman" w:cs="Times New Roman"/>
          <w:sz w:val="20"/>
          <w:szCs w:val="20"/>
        </w:rPr>
        <w:t xml:space="preserve"> (PESSOA, 1971 </w:t>
      </w:r>
      <w:r w:rsidR="003C699F" w:rsidRPr="002240F5">
        <w:rPr>
          <w:rFonts w:ascii="Times New Roman" w:hAnsi="Times New Roman" w:cs="Times New Roman"/>
          <w:i/>
          <w:sz w:val="20"/>
          <w:szCs w:val="20"/>
        </w:rPr>
        <w:t>apud</w:t>
      </w:r>
      <w:r w:rsidR="003C699F" w:rsidRPr="002240F5">
        <w:rPr>
          <w:rFonts w:ascii="Times New Roman" w:hAnsi="Times New Roman" w:cs="Times New Roman"/>
          <w:sz w:val="20"/>
          <w:szCs w:val="20"/>
        </w:rPr>
        <w:t xml:space="preserve"> LAZZARINI, 1999, p. 53)</w:t>
      </w:r>
    </w:p>
    <w:p w14:paraId="1AD32075" w14:textId="1BA182E8" w:rsidR="002E2E22" w:rsidRPr="002240F5" w:rsidRDefault="009B78D6" w:rsidP="001F29E9">
      <w:pPr>
        <w:spacing w:after="0" w:line="360" w:lineRule="auto"/>
        <w:ind w:firstLine="708"/>
        <w:jc w:val="both"/>
        <w:rPr>
          <w:rFonts w:ascii="Times New Roman" w:hAnsi="Times New Roman" w:cs="Times New Roman"/>
          <w:sz w:val="24"/>
          <w:szCs w:val="24"/>
        </w:rPr>
      </w:pPr>
      <w:r w:rsidRPr="002240F5">
        <w:rPr>
          <w:rFonts w:ascii="Times New Roman" w:hAnsi="Times New Roman" w:cs="Times New Roman"/>
          <w:sz w:val="24"/>
          <w:szCs w:val="24"/>
        </w:rPr>
        <w:t xml:space="preserve">Fazendo uso </w:t>
      </w:r>
      <w:r w:rsidR="00E75076" w:rsidRPr="002240F5">
        <w:rPr>
          <w:rFonts w:ascii="Times New Roman" w:hAnsi="Times New Roman" w:cs="Times New Roman"/>
          <w:sz w:val="24"/>
          <w:szCs w:val="24"/>
        </w:rPr>
        <w:t xml:space="preserve">destes dois conceitos sobre Segurança Pública, poderemos entender melhor o que está no texto Constitucional, e assim, fazer referência aos órgãos e suas atribuições legais. </w:t>
      </w:r>
    </w:p>
    <w:p w14:paraId="04F693CF" w14:textId="77777777" w:rsidR="001F29E9" w:rsidRPr="002240F5" w:rsidRDefault="001F29E9" w:rsidP="001F29E9">
      <w:pPr>
        <w:spacing w:after="0" w:line="360" w:lineRule="auto"/>
        <w:ind w:firstLine="708"/>
        <w:jc w:val="both"/>
        <w:rPr>
          <w:rFonts w:ascii="Times New Roman" w:hAnsi="Times New Roman" w:cs="Times New Roman"/>
          <w:sz w:val="24"/>
          <w:szCs w:val="24"/>
        </w:rPr>
      </w:pPr>
    </w:p>
    <w:p w14:paraId="04E06B84" w14:textId="2469BA12" w:rsidR="00E75076" w:rsidRPr="002240F5" w:rsidRDefault="00E75076" w:rsidP="001F29E9">
      <w:pPr>
        <w:spacing w:after="0" w:line="360" w:lineRule="auto"/>
        <w:jc w:val="both"/>
        <w:rPr>
          <w:rFonts w:ascii="Times New Roman" w:hAnsi="Times New Roman" w:cs="Times New Roman"/>
          <w:b/>
          <w:sz w:val="24"/>
          <w:szCs w:val="24"/>
        </w:rPr>
      </w:pPr>
      <w:r w:rsidRPr="002240F5">
        <w:rPr>
          <w:rFonts w:ascii="Times New Roman" w:hAnsi="Times New Roman" w:cs="Times New Roman"/>
          <w:b/>
          <w:sz w:val="28"/>
          <w:szCs w:val="28"/>
        </w:rPr>
        <w:t>2 Segurança Pública na Constituição</w:t>
      </w:r>
    </w:p>
    <w:p w14:paraId="222DCAD0" w14:textId="77777777" w:rsidR="00E75076" w:rsidRPr="002240F5" w:rsidRDefault="00E75076" w:rsidP="00094F52">
      <w:pPr>
        <w:spacing w:after="0" w:line="360" w:lineRule="auto"/>
        <w:ind w:firstLine="708"/>
        <w:jc w:val="both"/>
        <w:rPr>
          <w:rFonts w:ascii="Times New Roman" w:hAnsi="Times New Roman" w:cs="Times New Roman"/>
          <w:sz w:val="24"/>
          <w:szCs w:val="24"/>
        </w:rPr>
      </w:pPr>
      <w:r w:rsidRPr="002240F5">
        <w:rPr>
          <w:rFonts w:ascii="Times New Roman" w:hAnsi="Times New Roman" w:cs="Times New Roman"/>
          <w:sz w:val="24"/>
          <w:szCs w:val="24"/>
        </w:rPr>
        <w:t xml:space="preserve">A Constituição Federal de 1988, lei máxima nacional, em seu artigo 144, traz de maneira expressa os órgãos incumbidos pela segurança pública e suas atribuições. Estando assim no texto Constitucional disposto: </w:t>
      </w:r>
    </w:p>
    <w:p w14:paraId="69C68550" w14:textId="77777777" w:rsidR="001205BD" w:rsidRPr="002240F5" w:rsidRDefault="00E75076" w:rsidP="00094F52">
      <w:pPr>
        <w:spacing w:after="0" w:line="360" w:lineRule="auto"/>
        <w:ind w:left="2268"/>
        <w:jc w:val="both"/>
        <w:rPr>
          <w:rFonts w:ascii="Times New Roman" w:hAnsi="Times New Roman" w:cs="Times New Roman"/>
          <w:sz w:val="20"/>
          <w:szCs w:val="20"/>
        </w:rPr>
      </w:pPr>
      <w:r w:rsidRPr="002240F5">
        <w:rPr>
          <w:rFonts w:ascii="Times New Roman" w:hAnsi="Times New Roman" w:cs="Times New Roman"/>
          <w:sz w:val="20"/>
          <w:szCs w:val="20"/>
        </w:rPr>
        <w:t>Art. 144. A segurança pública, dever do Estado, direito e responsabilidade de todos, é exercida para a preservação da ordem pública e da incolumidade das pessoas e do patrimônio, através dos seguintes órgãos:</w:t>
      </w:r>
    </w:p>
    <w:p w14:paraId="5B2A6065" w14:textId="7D3081C1" w:rsidR="00E75076" w:rsidRPr="002240F5" w:rsidRDefault="001205BD" w:rsidP="00094F52">
      <w:pPr>
        <w:spacing w:after="0" w:line="360" w:lineRule="auto"/>
        <w:ind w:left="2268"/>
        <w:jc w:val="both"/>
        <w:rPr>
          <w:rFonts w:ascii="Times New Roman" w:hAnsi="Times New Roman" w:cs="Times New Roman"/>
          <w:sz w:val="20"/>
          <w:szCs w:val="20"/>
        </w:rPr>
      </w:pPr>
      <w:r w:rsidRPr="002240F5">
        <w:rPr>
          <w:rFonts w:ascii="Times New Roman" w:hAnsi="Times New Roman" w:cs="Times New Roman"/>
          <w:sz w:val="20"/>
          <w:szCs w:val="20"/>
        </w:rPr>
        <w:t>I-</w:t>
      </w:r>
      <w:r w:rsidR="00E75076" w:rsidRPr="002240F5">
        <w:rPr>
          <w:rFonts w:ascii="Times New Roman" w:hAnsi="Times New Roman" w:cs="Times New Roman"/>
          <w:sz w:val="20"/>
          <w:szCs w:val="20"/>
        </w:rPr>
        <w:t>Polícia federal;</w:t>
      </w:r>
    </w:p>
    <w:p w14:paraId="03C0D6EA" w14:textId="48EED767" w:rsidR="00E75076" w:rsidRPr="002240F5" w:rsidRDefault="001205BD" w:rsidP="00094F52">
      <w:pPr>
        <w:spacing w:after="0" w:line="360" w:lineRule="auto"/>
        <w:ind w:left="2268"/>
        <w:jc w:val="both"/>
        <w:rPr>
          <w:rFonts w:ascii="Times New Roman" w:hAnsi="Times New Roman" w:cs="Times New Roman"/>
          <w:sz w:val="20"/>
          <w:szCs w:val="20"/>
        </w:rPr>
      </w:pPr>
      <w:r w:rsidRPr="002240F5">
        <w:rPr>
          <w:rFonts w:ascii="Times New Roman" w:hAnsi="Times New Roman" w:cs="Times New Roman"/>
          <w:sz w:val="20"/>
          <w:szCs w:val="20"/>
        </w:rPr>
        <w:t>II-</w:t>
      </w:r>
      <w:r w:rsidR="00E75076" w:rsidRPr="002240F5">
        <w:rPr>
          <w:rFonts w:ascii="Times New Roman" w:hAnsi="Times New Roman" w:cs="Times New Roman"/>
          <w:sz w:val="20"/>
          <w:szCs w:val="20"/>
        </w:rPr>
        <w:t>Polícia rodoviária federal;</w:t>
      </w:r>
    </w:p>
    <w:p w14:paraId="180188C8" w14:textId="0DCA61DD" w:rsidR="00E75076" w:rsidRPr="002240F5" w:rsidRDefault="001205BD" w:rsidP="00094F52">
      <w:pPr>
        <w:spacing w:after="0" w:line="360" w:lineRule="auto"/>
        <w:ind w:left="2268"/>
        <w:jc w:val="both"/>
        <w:rPr>
          <w:rFonts w:ascii="Times New Roman" w:hAnsi="Times New Roman" w:cs="Times New Roman"/>
          <w:sz w:val="20"/>
          <w:szCs w:val="20"/>
        </w:rPr>
      </w:pPr>
      <w:r w:rsidRPr="002240F5">
        <w:rPr>
          <w:rFonts w:ascii="Times New Roman" w:hAnsi="Times New Roman" w:cs="Times New Roman"/>
          <w:sz w:val="20"/>
          <w:szCs w:val="20"/>
        </w:rPr>
        <w:t>III-</w:t>
      </w:r>
      <w:r w:rsidR="00E75076" w:rsidRPr="002240F5">
        <w:rPr>
          <w:rFonts w:ascii="Times New Roman" w:hAnsi="Times New Roman" w:cs="Times New Roman"/>
          <w:sz w:val="20"/>
          <w:szCs w:val="20"/>
        </w:rPr>
        <w:t>Polícia ferroviária federal;</w:t>
      </w:r>
    </w:p>
    <w:p w14:paraId="0DE915DC" w14:textId="28190DCA" w:rsidR="00E75076" w:rsidRPr="002240F5" w:rsidRDefault="001205BD" w:rsidP="00094F52">
      <w:pPr>
        <w:spacing w:after="0" w:line="360" w:lineRule="auto"/>
        <w:ind w:left="2268"/>
        <w:jc w:val="both"/>
        <w:rPr>
          <w:rFonts w:ascii="Times New Roman" w:hAnsi="Times New Roman" w:cs="Times New Roman"/>
          <w:sz w:val="20"/>
          <w:szCs w:val="20"/>
        </w:rPr>
      </w:pPr>
      <w:r w:rsidRPr="002240F5">
        <w:rPr>
          <w:rFonts w:ascii="Times New Roman" w:hAnsi="Times New Roman" w:cs="Times New Roman"/>
          <w:sz w:val="20"/>
          <w:szCs w:val="20"/>
        </w:rPr>
        <w:t>IV-</w:t>
      </w:r>
      <w:r w:rsidR="00E75076" w:rsidRPr="002240F5">
        <w:rPr>
          <w:rFonts w:ascii="Times New Roman" w:hAnsi="Times New Roman" w:cs="Times New Roman"/>
          <w:sz w:val="20"/>
          <w:szCs w:val="20"/>
        </w:rPr>
        <w:t>Polícias civis;</w:t>
      </w:r>
    </w:p>
    <w:p w14:paraId="41F84B0D" w14:textId="6432C231" w:rsidR="00E75076" w:rsidRPr="002240F5" w:rsidRDefault="001205BD" w:rsidP="00094F52">
      <w:pPr>
        <w:spacing w:after="0" w:line="360" w:lineRule="auto"/>
        <w:ind w:left="2268"/>
        <w:jc w:val="both"/>
        <w:rPr>
          <w:rFonts w:ascii="Times New Roman" w:hAnsi="Times New Roman" w:cs="Times New Roman"/>
          <w:sz w:val="20"/>
          <w:szCs w:val="20"/>
        </w:rPr>
      </w:pPr>
      <w:r w:rsidRPr="002240F5">
        <w:rPr>
          <w:rFonts w:ascii="Times New Roman" w:hAnsi="Times New Roman" w:cs="Times New Roman"/>
          <w:sz w:val="20"/>
          <w:szCs w:val="20"/>
        </w:rPr>
        <w:t>V-</w:t>
      </w:r>
      <w:r w:rsidR="00E75076" w:rsidRPr="002240F5">
        <w:rPr>
          <w:rFonts w:ascii="Times New Roman" w:hAnsi="Times New Roman" w:cs="Times New Roman"/>
          <w:sz w:val="20"/>
          <w:szCs w:val="20"/>
        </w:rPr>
        <w:t>Polícias militares e corpos de bombeiros militares</w:t>
      </w:r>
      <w:r w:rsidR="00D2339A" w:rsidRPr="002240F5">
        <w:rPr>
          <w:rFonts w:ascii="Times New Roman" w:hAnsi="Times New Roman" w:cs="Times New Roman"/>
          <w:sz w:val="20"/>
          <w:szCs w:val="20"/>
        </w:rPr>
        <w:t xml:space="preserve"> (BRASIL, 1988)</w:t>
      </w:r>
      <w:r w:rsidR="00E75076" w:rsidRPr="002240F5">
        <w:rPr>
          <w:rFonts w:ascii="Times New Roman" w:hAnsi="Times New Roman" w:cs="Times New Roman"/>
          <w:sz w:val="20"/>
          <w:szCs w:val="20"/>
        </w:rPr>
        <w:t>.</w:t>
      </w:r>
    </w:p>
    <w:p w14:paraId="6D63F90D" w14:textId="560BCAC6" w:rsidR="00E75076" w:rsidRPr="002240F5" w:rsidRDefault="00E75076" w:rsidP="00094F52">
      <w:pPr>
        <w:spacing w:after="0" w:line="360" w:lineRule="auto"/>
        <w:ind w:firstLine="708"/>
        <w:jc w:val="both"/>
        <w:rPr>
          <w:rFonts w:ascii="Times New Roman" w:hAnsi="Times New Roman" w:cs="Times New Roman"/>
          <w:sz w:val="24"/>
          <w:szCs w:val="24"/>
        </w:rPr>
      </w:pPr>
      <w:r w:rsidRPr="002240F5">
        <w:rPr>
          <w:rFonts w:ascii="Times New Roman" w:hAnsi="Times New Roman" w:cs="Times New Roman"/>
          <w:sz w:val="24"/>
          <w:szCs w:val="24"/>
        </w:rPr>
        <w:t>É importante entender que compete somente a estes órgãos o trabalho de segurança pública, e qualquer outro órgão não deve ser incumbido de tal tarefa sem que antes haja a modificação deste texto Constitucional. Portanto</w:t>
      </w:r>
      <w:r w:rsidR="001205BD" w:rsidRPr="002240F5">
        <w:rPr>
          <w:rFonts w:ascii="Times New Roman" w:hAnsi="Times New Roman" w:cs="Times New Roman"/>
          <w:sz w:val="24"/>
          <w:szCs w:val="24"/>
        </w:rPr>
        <w:t>,</w:t>
      </w:r>
      <w:r w:rsidRPr="002240F5">
        <w:rPr>
          <w:rFonts w:ascii="Times New Roman" w:hAnsi="Times New Roman" w:cs="Times New Roman"/>
          <w:sz w:val="24"/>
          <w:szCs w:val="24"/>
        </w:rPr>
        <w:t xml:space="preserve"> fica designado aos órgãos policiais e</w:t>
      </w:r>
      <w:r w:rsidR="001205BD" w:rsidRPr="002240F5">
        <w:rPr>
          <w:rFonts w:ascii="Times New Roman" w:hAnsi="Times New Roman" w:cs="Times New Roman"/>
          <w:sz w:val="24"/>
          <w:szCs w:val="24"/>
        </w:rPr>
        <w:t xml:space="preserve"> aos</w:t>
      </w:r>
      <w:r w:rsidRPr="002240F5">
        <w:rPr>
          <w:rFonts w:ascii="Times New Roman" w:hAnsi="Times New Roman" w:cs="Times New Roman"/>
          <w:sz w:val="24"/>
          <w:szCs w:val="24"/>
        </w:rPr>
        <w:t xml:space="preserve"> corpos de bombeiros militares o papel de garantir a preservação da ordem pública e assegurar a proteção dos bens jurídicos previstos em Lei. </w:t>
      </w:r>
    </w:p>
    <w:p w14:paraId="2F5664EE" w14:textId="2C40C867" w:rsidR="00E75076" w:rsidRPr="002240F5" w:rsidRDefault="001205BD" w:rsidP="00094F52">
      <w:pPr>
        <w:spacing w:after="0" w:line="360" w:lineRule="auto"/>
        <w:ind w:firstLine="708"/>
        <w:jc w:val="both"/>
        <w:rPr>
          <w:rFonts w:ascii="Times New Roman" w:hAnsi="Times New Roman" w:cs="Times New Roman"/>
          <w:sz w:val="24"/>
          <w:szCs w:val="24"/>
        </w:rPr>
      </w:pPr>
      <w:r w:rsidRPr="002240F5">
        <w:rPr>
          <w:rFonts w:ascii="Times New Roman" w:hAnsi="Times New Roman" w:cs="Times New Roman"/>
          <w:sz w:val="24"/>
          <w:szCs w:val="24"/>
        </w:rPr>
        <w:t>Observando o texto do art. 144</w:t>
      </w:r>
      <w:r w:rsidR="00E75076" w:rsidRPr="002240F5">
        <w:rPr>
          <w:rFonts w:ascii="Times New Roman" w:hAnsi="Times New Roman" w:cs="Times New Roman"/>
          <w:sz w:val="24"/>
          <w:szCs w:val="24"/>
        </w:rPr>
        <w:t xml:space="preserve"> presente em nossa Carta Magna, entendemos que cabe aos órgãos descritos na lei, e somen</w:t>
      </w:r>
      <w:r w:rsidRPr="002240F5">
        <w:rPr>
          <w:rFonts w:ascii="Times New Roman" w:hAnsi="Times New Roman" w:cs="Times New Roman"/>
          <w:sz w:val="24"/>
          <w:szCs w:val="24"/>
        </w:rPr>
        <w:t>te a eles, o papel de garantir a</w:t>
      </w:r>
      <w:r w:rsidR="00E75076" w:rsidRPr="002240F5">
        <w:rPr>
          <w:rFonts w:ascii="Times New Roman" w:hAnsi="Times New Roman" w:cs="Times New Roman"/>
          <w:sz w:val="24"/>
          <w:szCs w:val="24"/>
        </w:rPr>
        <w:t xml:space="preserve"> ordem e a isenção de perigo no meio social.</w:t>
      </w:r>
    </w:p>
    <w:p w14:paraId="206AC605" w14:textId="549BDD69" w:rsidR="00E75076" w:rsidRPr="002240F5" w:rsidRDefault="00E75076" w:rsidP="00094F52">
      <w:pPr>
        <w:spacing w:after="0" w:line="360" w:lineRule="auto"/>
        <w:ind w:firstLine="708"/>
        <w:jc w:val="both"/>
        <w:rPr>
          <w:rFonts w:ascii="Times New Roman" w:hAnsi="Times New Roman" w:cs="Times New Roman"/>
          <w:sz w:val="24"/>
          <w:szCs w:val="24"/>
        </w:rPr>
      </w:pPr>
      <w:r w:rsidRPr="002240F5">
        <w:rPr>
          <w:rFonts w:ascii="Times New Roman" w:hAnsi="Times New Roman" w:cs="Times New Roman"/>
          <w:sz w:val="24"/>
          <w:szCs w:val="24"/>
        </w:rPr>
        <w:t xml:space="preserve"> O que também observamos neste texto Constitucional, é a preocupação por parte do Estado</w:t>
      </w:r>
      <w:r w:rsidR="001205BD" w:rsidRPr="002240F5">
        <w:rPr>
          <w:rFonts w:ascii="Times New Roman" w:hAnsi="Times New Roman" w:cs="Times New Roman"/>
          <w:sz w:val="24"/>
          <w:szCs w:val="24"/>
        </w:rPr>
        <w:t xml:space="preserve"> com</w:t>
      </w:r>
      <w:r w:rsidRPr="002240F5">
        <w:rPr>
          <w:rFonts w:ascii="Times New Roman" w:hAnsi="Times New Roman" w:cs="Times New Roman"/>
          <w:sz w:val="24"/>
          <w:szCs w:val="24"/>
        </w:rPr>
        <w:t xml:space="preserve"> a eficiência das atividades deste</w:t>
      </w:r>
      <w:r w:rsidR="001205BD" w:rsidRPr="002240F5">
        <w:rPr>
          <w:rFonts w:ascii="Times New Roman" w:hAnsi="Times New Roman" w:cs="Times New Roman"/>
          <w:sz w:val="24"/>
          <w:szCs w:val="24"/>
        </w:rPr>
        <w:t>s órgãos:</w:t>
      </w:r>
    </w:p>
    <w:p w14:paraId="3B3B7333" w14:textId="42CCA469" w:rsidR="00E75076" w:rsidRPr="002240F5" w:rsidRDefault="00E75076" w:rsidP="00094F52">
      <w:pPr>
        <w:spacing w:after="0" w:line="360" w:lineRule="auto"/>
        <w:ind w:left="2268"/>
        <w:jc w:val="both"/>
        <w:rPr>
          <w:rFonts w:ascii="Times New Roman" w:hAnsi="Times New Roman" w:cs="Times New Roman"/>
          <w:sz w:val="20"/>
          <w:szCs w:val="20"/>
        </w:rPr>
      </w:pPr>
      <w:r w:rsidRPr="002240F5">
        <w:rPr>
          <w:rFonts w:ascii="Times New Roman" w:hAnsi="Times New Roman" w:cs="Times New Roman"/>
          <w:sz w:val="20"/>
          <w:szCs w:val="20"/>
        </w:rPr>
        <w:t>§ 7.º A lei disciplinará a organização e o funcionamento dos órgãos responsáveis pela segurança pública, de maneira a garantir a eficiência de suas atividades</w:t>
      </w:r>
      <w:r w:rsidR="00D162FB" w:rsidRPr="002240F5">
        <w:rPr>
          <w:rFonts w:ascii="Times New Roman" w:hAnsi="Times New Roman" w:cs="Times New Roman"/>
          <w:sz w:val="20"/>
          <w:szCs w:val="20"/>
        </w:rPr>
        <w:t xml:space="preserve"> (BRASIL, 1988)</w:t>
      </w:r>
      <w:r w:rsidRPr="002240F5">
        <w:rPr>
          <w:rFonts w:ascii="Times New Roman" w:hAnsi="Times New Roman" w:cs="Times New Roman"/>
          <w:sz w:val="20"/>
          <w:szCs w:val="20"/>
        </w:rPr>
        <w:t>.</w:t>
      </w:r>
    </w:p>
    <w:p w14:paraId="72BF4D02" w14:textId="77777777" w:rsidR="00E75076" w:rsidRPr="002240F5" w:rsidRDefault="00E75076" w:rsidP="00094F52">
      <w:pPr>
        <w:spacing w:after="0" w:line="360" w:lineRule="auto"/>
        <w:ind w:firstLine="708"/>
        <w:jc w:val="both"/>
        <w:rPr>
          <w:rFonts w:ascii="Times New Roman" w:hAnsi="Times New Roman" w:cs="Times New Roman"/>
          <w:sz w:val="24"/>
          <w:szCs w:val="24"/>
        </w:rPr>
      </w:pPr>
      <w:r w:rsidRPr="002240F5">
        <w:rPr>
          <w:rFonts w:ascii="Times New Roman" w:hAnsi="Times New Roman" w:cs="Times New Roman"/>
          <w:sz w:val="24"/>
          <w:szCs w:val="24"/>
        </w:rPr>
        <w:t xml:space="preserve">O parágrafo acima confirma a busca por eficiência, assumindo que uma divisão de tarefas, como meio de proporcionar o funcionamento e o que fica designado a cada órgão, visando atender os interesses da sociedade de forma eficaz e efetiva. </w:t>
      </w:r>
    </w:p>
    <w:p w14:paraId="2FFA2BA1" w14:textId="23089033" w:rsidR="00E75076" w:rsidRPr="002240F5" w:rsidRDefault="00E75076" w:rsidP="00094F52">
      <w:pPr>
        <w:spacing w:after="0" w:line="360" w:lineRule="auto"/>
        <w:ind w:firstLine="708"/>
        <w:jc w:val="both"/>
        <w:rPr>
          <w:rFonts w:ascii="Times New Roman" w:hAnsi="Times New Roman" w:cs="Times New Roman"/>
          <w:sz w:val="24"/>
          <w:szCs w:val="24"/>
        </w:rPr>
      </w:pPr>
      <w:r w:rsidRPr="002240F5">
        <w:rPr>
          <w:rFonts w:ascii="Times New Roman" w:hAnsi="Times New Roman" w:cs="Times New Roman"/>
          <w:sz w:val="24"/>
          <w:szCs w:val="24"/>
        </w:rPr>
        <w:t>No mesmo artigo Constitucional, também é previsto a criação de um órgão na esfera municipal, a fim de garantir a preservação de bens, serviços e instalações do Município. Tal órgão não se encontra como elemento do conjunto responsável pela Segurança Pública do Estado, mas, entendemos como um prestador de serviços inerentes e exclusivos aos Municípios que são subordinados</w:t>
      </w:r>
      <w:r w:rsidR="001205BD" w:rsidRPr="002240F5">
        <w:rPr>
          <w:rFonts w:ascii="Times New Roman" w:hAnsi="Times New Roman" w:cs="Times New Roman"/>
          <w:sz w:val="24"/>
          <w:szCs w:val="24"/>
        </w:rPr>
        <w:t>:</w:t>
      </w:r>
      <w:r w:rsidRPr="002240F5">
        <w:rPr>
          <w:rFonts w:ascii="Times New Roman" w:hAnsi="Times New Roman" w:cs="Times New Roman"/>
          <w:sz w:val="24"/>
          <w:szCs w:val="24"/>
        </w:rPr>
        <w:t xml:space="preserve"> </w:t>
      </w:r>
    </w:p>
    <w:p w14:paraId="2B689A87" w14:textId="4AA34AB0" w:rsidR="00E75076" w:rsidRPr="002240F5" w:rsidRDefault="00E75076" w:rsidP="00094F52">
      <w:pPr>
        <w:tabs>
          <w:tab w:val="left" w:pos="2694"/>
        </w:tabs>
        <w:spacing w:after="0" w:line="360" w:lineRule="auto"/>
        <w:ind w:left="2268"/>
        <w:jc w:val="both"/>
        <w:rPr>
          <w:rFonts w:ascii="Times New Roman" w:hAnsi="Times New Roman" w:cs="Times New Roman"/>
          <w:sz w:val="20"/>
          <w:szCs w:val="20"/>
        </w:rPr>
      </w:pPr>
      <w:r w:rsidRPr="002240F5">
        <w:rPr>
          <w:rFonts w:ascii="Times New Roman" w:hAnsi="Times New Roman" w:cs="Times New Roman"/>
          <w:sz w:val="20"/>
          <w:szCs w:val="20"/>
        </w:rPr>
        <w:t>§ 8.º Os municípios poderão constituir guardas municipais destinados à proteção de seus bens, serviços e instalações, conforme dispuser a lei</w:t>
      </w:r>
      <w:r w:rsidR="00D162FB" w:rsidRPr="002240F5">
        <w:rPr>
          <w:rFonts w:ascii="Times New Roman" w:hAnsi="Times New Roman" w:cs="Times New Roman"/>
          <w:sz w:val="20"/>
          <w:szCs w:val="20"/>
        </w:rPr>
        <w:t xml:space="preserve"> (BRASIL, 1988)</w:t>
      </w:r>
      <w:r w:rsidRPr="002240F5">
        <w:rPr>
          <w:rFonts w:ascii="Times New Roman" w:hAnsi="Times New Roman" w:cs="Times New Roman"/>
          <w:sz w:val="20"/>
          <w:szCs w:val="20"/>
        </w:rPr>
        <w:t xml:space="preserve">. </w:t>
      </w:r>
    </w:p>
    <w:p w14:paraId="42C0E2F9" w14:textId="6B990B9D" w:rsidR="00E75076" w:rsidRPr="002240F5" w:rsidRDefault="00E75076" w:rsidP="00094F52">
      <w:pPr>
        <w:spacing w:after="0" w:line="360" w:lineRule="auto"/>
        <w:ind w:firstLine="708"/>
        <w:jc w:val="both"/>
        <w:rPr>
          <w:rFonts w:ascii="Times New Roman" w:hAnsi="Times New Roman" w:cs="Times New Roman"/>
          <w:sz w:val="24"/>
          <w:szCs w:val="24"/>
        </w:rPr>
      </w:pPr>
      <w:r w:rsidRPr="002240F5">
        <w:rPr>
          <w:rFonts w:ascii="Times New Roman" w:hAnsi="Times New Roman" w:cs="Times New Roman"/>
          <w:sz w:val="24"/>
          <w:szCs w:val="24"/>
        </w:rPr>
        <w:t>Vale salientar que a não conformidade do Estatuto Geral dos Guardas Municipais com o disposto na Constituição, irá gerar uma evasão de responsabilidades, que fere os inte</w:t>
      </w:r>
      <w:r w:rsidR="00CE283C" w:rsidRPr="002240F5">
        <w:rPr>
          <w:rFonts w:ascii="Times New Roman" w:hAnsi="Times New Roman" w:cs="Times New Roman"/>
          <w:sz w:val="24"/>
          <w:szCs w:val="24"/>
        </w:rPr>
        <w:t>resses previstos no parágrafo 7</w:t>
      </w:r>
      <w:r w:rsidRPr="002240F5">
        <w:rPr>
          <w:rFonts w:ascii="Times New Roman" w:hAnsi="Times New Roman" w:cs="Times New Roman"/>
          <w:sz w:val="24"/>
          <w:szCs w:val="24"/>
        </w:rPr>
        <w:t>º do artigo 144 da Constituição Federal. Onde claramente expõe como interesse do Estado garantir a eficiência das atividades dos órgãos de segurança pública.</w:t>
      </w:r>
    </w:p>
    <w:p w14:paraId="0A6C54E0" w14:textId="77777777" w:rsidR="00094F52" w:rsidRPr="002240F5" w:rsidRDefault="00094F52" w:rsidP="00094F52">
      <w:pPr>
        <w:spacing w:after="0" w:line="360" w:lineRule="auto"/>
        <w:ind w:firstLine="708"/>
        <w:jc w:val="both"/>
        <w:rPr>
          <w:rFonts w:ascii="Times New Roman" w:hAnsi="Times New Roman" w:cs="Times New Roman"/>
          <w:sz w:val="24"/>
          <w:szCs w:val="24"/>
        </w:rPr>
      </w:pPr>
    </w:p>
    <w:p w14:paraId="0AB3E168" w14:textId="0216E42C" w:rsidR="00F6740D" w:rsidRPr="002240F5" w:rsidRDefault="00C81CCA" w:rsidP="00094F52">
      <w:pPr>
        <w:spacing w:after="0" w:line="360" w:lineRule="auto"/>
        <w:jc w:val="both"/>
        <w:rPr>
          <w:rFonts w:ascii="Times New Roman" w:hAnsi="Times New Roman" w:cs="Times New Roman"/>
          <w:b/>
          <w:sz w:val="28"/>
          <w:szCs w:val="24"/>
        </w:rPr>
      </w:pPr>
      <w:r w:rsidRPr="002240F5">
        <w:rPr>
          <w:rFonts w:ascii="Times New Roman" w:hAnsi="Times New Roman" w:cs="Times New Roman"/>
          <w:b/>
          <w:sz w:val="28"/>
          <w:szCs w:val="24"/>
        </w:rPr>
        <w:t>3</w:t>
      </w:r>
      <w:r w:rsidR="00F6740D" w:rsidRPr="002240F5">
        <w:rPr>
          <w:rFonts w:ascii="Times New Roman" w:hAnsi="Times New Roman" w:cs="Times New Roman"/>
          <w:b/>
          <w:sz w:val="28"/>
          <w:szCs w:val="24"/>
        </w:rPr>
        <w:t xml:space="preserve"> Guardas Municipais</w:t>
      </w:r>
    </w:p>
    <w:p w14:paraId="2F6A032F" w14:textId="4E01EFD1" w:rsidR="00F6740D" w:rsidRPr="002240F5" w:rsidRDefault="00822339" w:rsidP="00094F52">
      <w:pPr>
        <w:spacing w:after="0" w:line="360" w:lineRule="auto"/>
        <w:jc w:val="both"/>
        <w:rPr>
          <w:rFonts w:ascii="Times New Roman" w:hAnsi="Times New Roman" w:cs="Times New Roman"/>
          <w:sz w:val="24"/>
          <w:szCs w:val="24"/>
        </w:rPr>
      </w:pPr>
      <w:r w:rsidRPr="002240F5">
        <w:rPr>
          <w:rFonts w:ascii="Times New Roman" w:hAnsi="Times New Roman" w:cs="Times New Roman"/>
          <w:b/>
          <w:sz w:val="24"/>
          <w:szCs w:val="24"/>
        </w:rPr>
        <w:tab/>
      </w:r>
      <w:r w:rsidRPr="002240F5">
        <w:rPr>
          <w:rFonts w:ascii="Times New Roman" w:hAnsi="Times New Roman" w:cs="Times New Roman"/>
          <w:sz w:val="24"/>
          <w:szCs w:val="24"/>
        </w:rPr>
        <w:t>Segundo a Constituição Federal</w:t>
      </w:r>
      <w:r w:rsidR="00EA5061" w:rsidRPr="002240F5">
        <w:rPr>
          <w:rFonts w:ascii="Times New Roman" w:hAnsi="Times New Roman" w:cs="Times New Roman"/>
          <w:sz w:val="24"/>
          <w:szCs w:val="24"/>
        </w:rPr>
        <w:t xml:space="preserve"> de 1988,</w:t>
      </w:r>
      <w:r w:rsidRPr="002240F5">
        <w:rPr>
          <w:rFonts w:ascii="Times New Roman" w:hAnsi="Times New Roman" w:cs="Times New Roman"/>
          <w:sz w:val="24"/>
          <w:szCs w:val="24"/>
        </w:rPr>
        <w:t xml:space="preserve"> as Guardas Municipais são instituições que podem ser criadas pelos Municípios para que sejam responsáveis pela proteção de seus bens, serviços e in</w:t>
      </w:r>
      <w:r w:rsidR="00242605" w:rsidRPr="002240F5">
        <w:rPr>
          <w:rFonts w:ascii="Times New Roman" w:hAnsi="Times New Roman" w:cs="Times New Roman"/>
          <w:sz w:val="24"/>
          <w:szCs w:val="24"/>
        </w:rPr>
        <w:t>s</w:t>
      </w:r>
      <w:r w:rsidRPr="002240F5">
        <w:rPr>
          <w:rFonts w:ascii="Times New Roman" w:hAnsi="Times New Roman" w:cs="Times New Roman"/>
          <w:sz w:val="24"/>
          <w:szCs w:val="24"/>
        </w:rPr>
        <w:t>talações.</w:t>
      </w:r>
    </w:p>
    <w:p w14:paraId="52BAE3A7" w14:textId="75939AF6" w:rsidR="005252F4" w:rsidRPr="002240F5" w:rsidRDefault="00E750AD" w:rsidP="00162278">
      <w:pPr>
        <w:spacing w:after="0" w:line="360" w:lineRule="auto"/>
        <w:ind w:firstLine="709"/>
        <w:jc w:val="both"/>
        <w:rPr>
          <w:rFonts w:ascii="Times New Roman" w:hAnsi="Times New Roman" w:cs="Times New Roman"/>
          <w:sz w:val="24"/>
          <w:szCs w:val="24"/>
        </w:rPr>
      </w:pPr>
      <w:r w:rsidRPr="002240F5">
        <w:rPr>
          <w:rFonts w:ascii="Times New Roman" w:hAnsi="Times New Roman" w:cs="Times New Roman"/>
          <w:sz w:val="24"/>
          <w:szCs w:val="24"/>
        </w:rPr>
        <w:t>É controverso o entendimento acerca da real competência des</w:t>
      </w:r>
      <w:r w:rsidR="00CC30AD" w:rsidRPr="002240F5">
        <w:rPr>
          <w:rFonts w:ascii="Times New Roman" w:hAnsi="Times New Roman" w:cs="Times New Roman"/>
          <w:sz w:val="24"/>
          <w:szCs w:val="24"/>
        </w:rPr>
        <w:t>s</w:t>
      </w:r>
      <w:r w:rsidRPr="002240F5">
        <w:rPr>
          <w:rFonts w:ascii="Times New Roman" w:hAnsi="Times New Roman" w:cs="Times New Roman"/>
          <w:sz w:val="24"/>
          <w:szCs w:val="24"/>
        </w:rPr>
        <w:t xml:space="preserve">e órgão, pois de um lado existe o interesse das Guardas Municipais no território nacional, representadas pelo Conselho Nacional das Guardas Municipais, </w:t>
      </w:r>
      <w:r w:rsidR="006833BC" w:rsidRPr="002240F5">
        <w:rPr>
          <w:rFonts w:ascii="Times New Roman" w:hAnsi="Times New Roman" w:cs="Times New Roman"/>
          <w:sz w:val="24"/>
          <w:szCs w:val="24"/>
        </w:rPr>
        <w:t>as quais</w:t>
      </w:r>
      <w:r w:rsidRPr="002240F5">
        <w:rPr>
          <w:rFonts w:ascii="Times New Roman" w:hAnsi="Times New Roman" w:cs="Times New Roman"/>
          <w:sz w:val="24"/>
          <w:szCs w:val="24"/>
        </w:rPr>
        <w:t xml:space="preserve"> defendem ser as </w:t>
      </w:r>
      <w:r w:rsidR="006833BC" w:rsidRPr="002240F5">
        <w:rPr>
          <w:rFonts w:ascii="Times New Roman" w:hAnsi="Times New Roman" w:cs="Times New Roman"/>
          <w:sz w:val="24"/>
          <w:szCs w:val="24"/>
        </w:rPr>
        <w:t>mesmas</w:t>
      </w:r>
      <w:r w:rsidRPr="002240F5">
        <w:rPr>
          <w:rFonts w:ascii="Times New Roman" w:hAnsi="Times New Roman" w:cs="Times New Roman"/>
          <w:sz w:val="24"/>
          <w:szCs w:val="24"/>
        </w:rPr>
        <w:t xml:space="preserve"> corresponsáveis, no exercício de suas funções, pela manutenção da ordem e segurança públicas, alegando ser constitucional a atual lei que regula</w:t>
      </w:r>
      <w:r w:rsidR="00C57D9B" w:rsidRPr="002240F5">
        <w:rPr>
          <w:rFonts w:ascii="Times New Roman" w:hAnsi="Times New Roman" w:cs="Times New Roman"/>
          <w:sz w:val="24"/>
          <w:szCs w:val="24"/>
        </w:rPr>
        <w:t xml:space="preserve"> a atuação desses profissionais. </w:t>
      </w:r>
    </w:p>
    <w:p w14:paraId="265528A5" w14:textId="0AAF58CB" w:rsidR="00D53D30" w:rsidRPr="002240F5" w:rsidRDefault="008828DA" w:rsidP="00D53D30">
      <w:pPr>
        <w:spacing w:after="0" w:line="360" w:lineRule="auto"/>
        <w:ind w:firstLine="709"/>
        <w:jc w:val="both"/>
        <w:rPr>
          <w:rFonts w:ascii="Times New Roman" w:hAnsi="Times New Roman" w:cs="Times New Roman"/>
          <w:sz w:val="24"/>
          <w:szCs w:val="24"/>
        </w:rPr>
      </w:pPr>
      <w:r w:rsidRPr="002240F5">
        <w:rPr>
          <w:rFonts w:ascii="Times New Roman" w:hAnsi="Times New Roman" w:cs="Times New Roman"/>
          <w:sz w:val="24"/>
          <w:szCs w:val="24"/>
        </w:rPr>
        <w:t xml:space="preserve">Favorável foi o parecer da </w:t>
      </w:r>
      <w:r w:rsidR="00C57D9B" w:rsidRPr="002240F5">
        <w:rPr>
          <w:rFonts w:ascii="Times New Roman" w:hAnsi="Times New Roman" w:cs="Times New Roman"/>
          <w:sz w:val="24"/>
          <w:szCs w:val="24"/>
        </w:rPr>
        <w:t xml:space="preserve">Senadora </w:t>
      </w:r>
      <w:proofErr w:type="spellStart"/>
      <w:r w:rsidR="00C57D9B" w:rsidRPr="002240F5">
        <w:rPr>
          <w:rFonts w:ascii="Times New Roman" w:hAnsi="Times New Roman" w:cs="Times New Roman"/>
          <w:sz w:val="24"/>
          <w:szCs w:val="24"/>
        </w:rPr>
        <w:t>Gleisi</w:t>
      </w:r>
      <w:proofErr w:type="spellEnd"/>
      <w:r w:rsidR="00C57D9B" w:rsidRPr="002240F5">
        <w:rPr>
          <w:rFonts w:ascii="Times New Roman" w:hAnsi="Times New Roman" w:cs="Times New Roman"/>
          <w:sz w:val="24"/>
          <w:szCs w:val="24"/>
        </w:rPr>
        <w:t xml:space="preserve"> Hoffmann</w:t>
      </w:r>
      <w:r w:rsidRPr="002240F5">
        <w:rPr>
          <w:rFonts w:ascii="Times New Roman" w:hAnsi="Times New Roman" w:cs="Times New Roman"/>
          <w:sz w:val="24"/>
          <w:szCs w:val="24"/>
        </w:rPr>
        <w:t>, na aprovação do Estatuto Geral das Guardas Municipais</w:t>
      </w:r>
      <w:r w:rsidR="00D53D30" w:rsidRPr="002240F5">
        <w:rPr>
          <w:rFonts w:ascii="Times New Roman" w:hAnsi="Times New Roman" w:cs="Times New Roman"/>
          <w:sz w:val="24"/>
          <w:szCs w:val="24"/>
        </w:rPr>
        <w:t>:</w:t>
      </w:r>
    </w:p>
    <w:p w14:paraId="1A77B913" w14:textId="67332EB5" w:rsidR="00162278" w:rsidRPr="002240F5" w:rsidRDefault="00162278" w:rsidP="00D53D30">
      <w:pPr>
        <w:spacing w:after="0" w:line="360" w:lineRule="auto"/>
        <w:ind w:left="2268"/>
        <w:jc w:val="both"/>
        <w:rPr>
          <w:rFonts w:ascii="Times New Roman" w:hAnsi="Times New Roman" w:cs="Times New Roman"/>
          <w:sz w:val="20"/>
          <w:szCs w:val="20"/>
        </w:rPr>
      </w:pPr>
      <w:r w:rsidRPr="002240F5">
        <w:rPr>
          <w:rFonts w:ascii="Times New Roman" w:hAnsi="Times New Roman" w:cs="Times New Roman"/>
          <w:sz w:val="20"/>
          <w:szCs w:val="20"/>
        </w:rPr>
        <w:t>De imediato, observo que não foi encontrada nenhuma inconstitucionalidade formal ou material no projeto</w:t>
      </w:r>
      <w:r w:rsidR="005252F4" w:rsidRPr="002240F5">
        <w:rPr>
          <w:rFonts w:ascii="Times New Roman" w:hAnsi="Times New Roman" w:cs="Times New Roman"/>
          <w:sz w:val="20"/>
          <w:szCs w:val="20"/>
        </w:rPr>
        <w:t>.</w:t>
      </w:r>
      <w:r w:rsidRPr="002240F5">
        <w:rPr>
          <w:rFonts w:ascii="Times New Roman" w:hAnsi="Times New Roman" w:cs="Times New Roman"/>
          <w:sz w:val="20"/>
          <w:szCs w:val="20"/>
        </w:rPr>
        <w:t xml:space="preserve"> (...)</w:t>
      </w:r>
      <w:r w:rsidR="005252F4" w:rsidRPr="002240F5">
        <w:rPr>
          <w:rFonts w:ascii="Times New Roman" w:hAnsi="Times New Roman" w:cs="Times New Roman"/>
          <w:sz w:val="20"/>
          <w:szCs w:val="20"/>
        </w:rPr>
        <w:t xml:space="preserve"> Os institutos de pesquisa mais renomados tem demonstrado que a Segurança Pública está entre as principais preocupações da população brasileira. E não foi por outra razão que o legislador constituinte admitiu uma atividade de polícia a partir das guardas municipais.</w:t>
      </w:r>
      <w:r w:rsidR="00D53D30" w:rsidRPr="002240F5">
        <w:rPr>
          <w:rFonts w:ascii="Times New Roman" w:hAnsi="Times New Roman" w:cs="Times New Roman"/>
          <w:sz w:val="20"/>
          <w:szCs w:val="20"/>
        </w:rPr>
        <w:t xml:space="preserve"> (</w:t>
      </w:r>
      <w:r w:rsidR="008828DA" w:rsidRPr="002240F5">
        <w:rPr>
          <w:rFonts w:ascii="Times New Roman" w:hAnsi="Times New Roman" w:cs="Times New Roman"/>
          <w:sz w:val="20"/>
          <w:szCs w:val="20"/>
        </w:rPr>
        <w:t>BRASIL</w:t>
      </w:r>
      <w:r w:rsidR="00D53D30" w:rsidRPr="002240F5">
        <w:rPr>
          <w:rFonts w:ascii="Times New Roman" w:hAnsi="Times New Roman" w:cs="Times New Roman"/>
          <w:sz w:val="20"/>
          <w:szCs w:val="20"/>
        </w:rPr>
        <w:t>, 2014</w:t>
      </w:r>
      <w:r w:rsidR="008828DA" w:rsidRPr="002240F5">
        <w:rPr>
          <w:rFonts w:ascii="Times New Roman" w:hAnsi="Times New Roman" w:cs="Times New Roman"/>
          <w:sz w:val="20"/>
          <w:szCs w:val="20"/>
        </w:rPr>
        <w:t>a</w:t>
      </w:r>
      <w:r w:rsidR="00D53D30" w:rsidRPr="002240F5">
        <w:rPr>
          <w:rFonts w:ascii="Times New Roman" w:hAnsi="Times New Roman" w:cs="Times New Roman"/>
          <w:sz w:val="20"/>
          <w:szCs w:val="20"/>
        </w:rPr>
        <w:t>).</w:t>
      </w:r>
    </w:p>
    <w:p w14:paraId="63EE4496" w14:textId="58DF4F18" w:rsidR="00242605" w:rsidRPr="002240F5" w:rsidRDefault="00E750AD" w:rsidP="00E750AD">
      <w:pPr>
        <w:spacing w:after="0" w:line="360" w:lineRule="auto"/>
        <w:ind w:firstLine="709"/>
        <w:jc w:val="both"/>
        <w:rPr>
          <w:rFonts w:ascii="Times New Roman" w:hAnsi="Times New Roman" w:cs="Times New Roman"/>
          <w:sz w:val="24"/>
          <w:szCs w:val="24"/>
        </w:rPr>
      </w:pPr>
      <w:r w:rsidRPr="002240F5">
        <w:rPr>
          <w:rFonts w:ascii="Times New Roman" w:hAnsi="Times New Roman" w:cs="Times New Roman"/>
          <w:sz w:val="24"/>
          <w:szCs w:val="24"/>
        </w:rPr>
        <w:t xml:space="preserve">Por outro lado, destacando em nosso trabalho estudiosos nacionais do Direito Administrativo, </w:t>
      </w:r>
      <w:r w:rsidR="00980B53" w:rsidRPr="002240F5">
        <w:rPr>
          <w:rFonts w:ascii="Times New Roman" w:hAnsi="Times New Roman" w:cs="Times New Roman"/>
          <w:sz w:val="24"/>
          <w:szCs w:val="24"/>
        </w:rPr>
        <w:t xml:space="preserve">em especial Álvaro Lazzarini (1999) e Alexandre </w:t>
      </w:r>
      <w:proofErr w:type="spellStart"/>
      <w:r w:rsidR="00980B53" w:rsidRPr="002240F5">
        <w:rPr>
          <w:rFonts w:ascii="Times New Roman" w:hAnsi="Times New Roman" w:cs="Times New Roman"/>
          <w:sz w:val="24"/>
          <w:szCs w:val="24"/>
        </w:rPr>
        <w:t>Mazza</w:t>
      </w:r>
      <w:proofErr w:type="spellEnd"/>
      <w:r w:rsidR="00980B53" w:rsidRPr="002240F5">
        <w:rPr>
          <w:rFonts w:ascii="Times New Roman" w:hAnsi="Times New Roman" w:cs="Times New Roman"/>
          <w:sz w:val="24"/>
          <w:szCs w:val="24"/>
        </w:rPr>
        <w:t xml:space="preserve"> (2014) </w:t>
      </w:r>
      <w:r w:rsidRPr="002240F5">
        <w:rPr>
          <w:rFonts w:ascii="Times New Roman" w:hAnsi="Times New Roman" w:cs="Times New Roman"/>
          <w:sz w:val="24"/>
          <w:szCs w:val="24"/>
        </w:rPr>
        <w:t xml:space="preserve">que afirmam </w:t>
      </w:r>
      <w:r w:rsidR="00980B53" w:rsidRPr="002240F5">
        <w:rPr>
          <w:rFonts w:ascii="Times New Roman" w:hAnsi="Times New Roman" w:cs="Times New Roman"/>
          <w:sz w:val="24"/>
          <w:szCs w:val="24"/>
        </w:rPr>
        <w:t xml:space="preserve">que a doutrina entende </w:t>
      </w:r>
      <w:r w:rsidRPr="002240F5">
        <w:rPr>
          <w:rFonts w:ascii="Times New Roman" w:hAnsi="Times New Roman" w:cs="Times New Roman"/>
          <w:sz w:val="24"/>
          <w:szCs w:val="24"/>
        </w:rPr>
        <w:t>que a Constituição Federal, apesar das investidas em contrário, não autoriza os municípios a instituírem órgãos policiais de segurança, pois as Guardas Municipais só podem ser destinadas à proteção de seus bens, serviços e instalações, o que equivale dize</w:t>
      </w:r>
      <w:r w:rsidR="00980B53" w:rsidRPr="002240F5">
        <w:rPr>
          <w:rFonts w:ascii="Times New Roman" w:hAnsi="Times New Roman" w:cs="Times New Roman"/>
          <w:sz w:val="24"/>
          <w:szCs w:val="24"/>
        </w:rPr>
        <w:t>r que o município não pode ter g</w:t>
      </w:r>
      <w:r w:rsidRPr="002240F5">
        <w:rPr>
          <w:rFonts w:ascii="Times New Roman" w:hAnsi="Times New Roman" w:cs="Times New Roman"/>
          <w:sz w:val="24"/>
          <w:szCs w:val="24"/>
        </w:rPr>
        <w:t>uarda q</w:t>
      </w:r>
      <w:r w:rsidR="00980B53" w:rsidRPr="002240F5">
        <w:rPr>
          <w:rFonts w:ascii="Times New Roman" w:hAnsi="Times New Roman" w:cs="Times New Roman"/>
          <w:sz w:val="24"/>
          <w:szCs w:val="24"/>
        </w:rPr>
        <w:t>ue substitua as atribuições da polícia m</w:t>
      </w:r>
      <w:r w:rsidRPr="002240F5">
        <w:rPr>
          <w:rFonts w:ascii="Times New Roman" w:hAnsi="Times New Roman" w:cs="Times New Roman"/>
          <w:sz w:val="24"/>
          <w:szCs w:val="24"/>
        </w:rPr>
        <w:t>ilitar.</w:t>
      </w:r>
    </w:p>
    <w:p w14:paraId="41E04E34" w14:textId="032B2944" w:rsidR="0095680F" w:rsidRPr="002240F5" w:rsidRDefault="0095680F" w:rsidP="00094F52">
      <w:pPr>
        <w:spacing w:after="0" w:line="360" w:lineRule="auto"/>
        <w:jc w:val="both"/>
        <w:rPr>
          <w:rFonts w:ascii="Times New Roman" w:hAnsi="Times New Roman" w:cs="Times New Roman"/>
          <w:sz w:val="24"/>
          <w:szCs w:val="24"/>
        </w:rPr>
      </w:pPr>
      <w:r w:rsidRPr="002240F5">
        <w:rPr>
          <w:rFonts w:ascii="Times New Roman" w:hAnsi="Times New Roman" w:cs="Times New Roman"/>
          <w:sz w:val="24"/>
          <w:szCs w:val="24"/>
        </w:rPr>
        <w:tab/>
        <w:t>A seguir, analisaremos pontos relevantes sobre esse assunto para que possamos entender</w:t>
      </w:r>
      <w:r w:rsidR="0014766D" w:rsidRPr="002240F5">
        <w:rPr>
          <w:rFonts w:ascii="Times New Roman" w:hAnsi="Times New Roman" w:cs="Times New Roman"/>
          <w:sz w:val="24"/>
          <w:szCs w:val="24"/>
        </w:rPr>
        <w:t xml:space="preserve"> como essas instituições são alocadas em suas funções, tendo como base </w:t>
      </w:r>
      <w:r w:rsidR="00393FEB" w:rsidRPr="002240F5">
        <w:rPr>
          <w:rFonts w:ascii="Times New Roman" w:hAnsi="Times New Roman" w:cs="Times New Roman"/>
          <w:sz w:val="24"/>
          <w:szCs w:val="24"/>
        </w:rPr>
        <w:t>certos</w:t>
      </w:r>
      <w:r w:rsidR="0014766D" w:rsidRPr="002240F5">
        <w:rPr>
          <w:rFonts w:ascii="Times New Roman" w:hAnsi="Times New Roman" w:cs="Times New Roman"/>
          <w:sz w:val="24"/>
          <w:szCs w:val="24"/>
        </w:rPr>
        <w:t xml:space="preserve"> elementos normativos.</w:t>
      </w:r>
    </w:p>
    <w:p w14:paraId="07F3836B" w14:textId="76B4CAD6" w:rsidR="00467090" w:rsidRPr="002240F5" w:rsidRDefault="00C81CCA" w:rsidP="00094F52">
      <w:pPr>
        <w:spacing w:before="120" w:after="0" w:line="360" w:lineRule="auto"/>
        <w:jc w:val="both"/>
        <w:rPr>
          <w:rFonts w:ascii="Times New Roman" w:hAnsi="Times New Roman" w:cs="Times New Roman"/>
          <w:b/>
          <w:sz w:val="24"/>
          <w:szCs w:val="24"/>
        </w:rPr>
      </w:pPr>
      <w:r w:rsidRPr="002240F5">
        <w:rPr>
          <w:rFonts w:ascii="Times New Roman" w:hAnsi="Times New Roman" w:cs="Times New Roman"/>
          <w:b/>
          <w:sz w:val="24"/>
          <w:szCs w:val="24"/>
        </w:rPr>
        <w:t>3</w:t>
      </w:r>
      <w:r w:rsidR="00F6740D" w:rsidRPr="002240F5">
        <w:rPr>
          <w:rFonts w:ascii="Times New Roman" w:hAnsi="Times New Roman" w:cs="Times New Roman"/>
          <w:b/>
          <w:sz w:val="24"/>
          <w:szCs w:val="24"/>
        </w:rPr>
        <w:t xml:space="preserve">.1 </w:t>
      </w:r>
      <w:r w:rsidR="00B43FF0" w:rsidRPr="002240F5">
        <w:rPr>
          <w:rFonts w:ascii="Times New Roman" w:hAnsi="Times New Roman" w:cs="Times New Roman"/>
          <w:b/>
          <w:sz w:val="24"/>
          <w:szCs w:val="24"/>
        </w:rPr>
        <w:t xml:space="preserve">As </w:t>
      </w:r>
      <w:r w:rsidR="00A5776E" w:rsidRPr="002240F5">
        <w:rPr>
          <w:rFonts w:ascii="Times New Roman" w:hAnsi="Times New Roman" w:cs="Times New Roman"/>
          <w:b/>
          <w:sz w:val="24"/>
          <w:szCs w:val="24"/>
        </w:rPr>
        <w:t>Guardas Municipais</w:t>
      </w:r>
      <w:r w:rsidR="009952A2" w:rsidRPr="002240F5">
        <w:rPr>
          <w:rFonts w:ascii="Times New Roman" w:hAnsi="Times New Roman" w:cs="Times New Roman"/>
          <w:b/>
          <w:sz w:val="24"/>
          <w:szCs w:val="24"/>
        </w:rPr>
        <w:t xml:space="preserve"> e a </w:t>
      </w:r>
      <w:r w:rsidR="00B43FF0" w:rsidRPr="002240F5">
        <w:rPr>
          <w:rFonts w:ascii="Times New Roman" w:hAnsi="Times New Roman" w:cs="Times New Roman"/>
          <w:b/>
          <w:sz w:val="24"/>
          <w:szCs w:val="24"/>
        </w:rPr>
        <w:t>Constituição Federal</w:t>
      </w:r>
    </w:p>
    <w:p w14:paraId="24055752" w14:textId="12668705" w:rsidR="00EE08F3" w:rsidRPr="002240F5" w:rsidRDefault="00467090" w:rsidP="00094F52">
      <w:pPr>
        <w:spacing w:after="0" w:line="360" w:lineRule="auto"/>
        <w:ind w:firstLine="708"/>
        <w:jc w:val="both"/>
        <w:rPr>
          <w:rFonts w:ascii="Times New Roman" w:hAnsi="Times New Roman" w:cs="Times New Roman"/>
          <w:sz w:val="24"/>
          <w:szCs w:val="24"/>
        </w:rPr>
      </w:pPr>
      <w:r w:rsidRPr="002240F5">
        <w:rPr>
          <w:rFonts w:ascii="Times New Roman" w:hAnsi="Times New Roman" w:cs="Times New Roman"/>
          <w:sz w:val="24"/>
          <w:szCs w:val="24"/>
        </w:rPr>
        <w:t>A Constituição Federa</w:t>
      </w:r>
      <w:r w:rsidR="001E45C7" w:rsidRPr="002240F5">
        <w:rPr>
          <w:rFonts w:ascii="Times New Roman" w:hAnsi="Times New Roman" w:cs="Times New Roman"/>
          <w:sz w:val="24"/>
          <w:szCs w:val="24"/>
        </w:rPr>
        <w:t>l</w:t>
      </w:r>
      <w:r w:rsidRPr="002240F5">
        <w:rPr>
          <w:rFonts w:ascii="Times New Roman" w:hAnsi="Times New Roman" w:cs="Times New Roman"/>
          <w:sz w:val="24"/>
          <w:szCs w:val="24"/>
        </w:rPr>
        <w:t xml:space="preserve"> de 1988 em seu artigo 144 </w:t>
      </w:r>
      <w:r w:rsidR="00A132B4" w:rsidRPr="002240F5">
        <w:rPr>
          <w:rFonts w:ascii="Times New Roman" w:hAnsi="Times New Roman" w:cs="Times New Roman"/>
          <w:i/>
          <w:sz w:val="24"/>
          <w:szCs w:val="24"/>
        </w:rPr>
        <w:t>caput</w:t>
      </w:r>
      <w:r w:rsidR="00A132B4" w:rsidRPr="002240F5">
        <w:rPr>
          <w:rFonts w:ascii="Times New Roman" w:hAnsi="Times New Roman" w:cs="Times New Roman"/>
          <w:sz w:val="24"/>
          <w:szCs w:val="24"/>
        </w:rPr>
        <w:t xml:space="preserve"> </w:t>
      </w:r>
      <w:r w:rsidRPr="002240F5">
        <w:rPr>
          <w:rFonts w:ascii="Times New Roman" w:hAnsi="Times New Roman" w:cs="Times New Roman"/>
          <w:sz w:val="24"/>
          <w:szCs w:val="24"/>
        </w:rPr>
        <w:t>versa sobre a</w:t>
      </w:r>
      <w:r w:rsidR="00977C9F" w:rsidRPr="002240F5">
        <w:rPr>
          <w:rFonts w:ascii="Times New Roman" w:hAnsi="Times New Roman" w:cs="Times New Roman"/>
          <w:sz w:val="24"/>
          <w:szCs w:val="24"/>
        </w:rPr>
        <w:t xml:space="preserve"> competência para a manutenção da</w:t>
      </w:r>
      <w:r w:rsidRPr="002240F5">
        <w:rPr>
          <w:rFonts w:ascii="Times New Roman" w:hAnsi="Times New Roman" w:cs="Times New Roman"/>
          <w:sz w:val="24"/>
          <w:szCs w:val="24"/>
        </w:rPr>
        <w:t xml:space="preserve"> segurança pública</w:t>
      </w:r>
      <w:r w:rsidR="001E45C7" w:rsidRPr="002240F5">
        <w:rPr>
          <w:rFonts w:ascii="Times New Roman" w:hAnsi="Times New Roman" w:cs="Times New Roman"/>
          <w:sz w:val="24"/>
          <w:szCs w:val="24"/>
        </w:rPr>
        <w:t xml:space="preserve"> e</w:t>
      </w:r>
      <w:r w:rsidR="00377C09" w:rsidRPr="002240F5">
        <w:rPr>
          <w:rFonts w:ascii="Times New Roman" w:hAnsi="Times New Roman" w:cs="Times New Roman"/>
          <w:sz w:val="24"/>
          <w:szCs w:val="24"/>
        </w:rPr>
        <w:t>,</w:t>
      </w:r>
      <w:r w:rsidR="00B2603F" w:rsidRPr="002240F5">
        <w:rPr>
          <w:rFonts w:ascii="Times New Roman" w:hAnsi="Times New Roman" w:cs="Times New Roman"/>
          <w:sz w:val="24"/>
          <w:szCs w:val="24"/>
        </w:rPr>
        <w:t xml:space="preserve"> em seguida</w:t>
      </w:r>
      <w:r w:rsidR="00377C09" w:rsidRPr="002240F5">
        <w:rPr>
          <w:rFonts w:ascii="Times New Roman" w:hAnsi="Times New Roman" w:cs="Times New Roman"/>
          <w:sz w:val="24"/>
          <w:szCs w:val="24"/>
        </w:rPr>
        <w:t>,</w:t>
      </w:r>
      <w:r w:rsidR="001E45C7" w:rsidRPr="002240F5">
        <w:rPr>
          <w:rFonts w:ascii="Times New Roman" w:hAnsi="Times New Roman" w:cs="Times New Roman"/>
          <w:sz w:val="24"/>
          <w:szCs w:val="24"/>
        </w:rPr>
        <w:t xml:space="preserve"> define</w:t>
      </w:r>
      <w:r w:rsidR="00377C09" w:rsidRPr="002240F5">
        <w:rPr>
          <w:rFonts w:ascii="Times New Roman" w:hAnsi="Times New Roman" w:cs="Times New Roman"/>
          <w:sz w:val="24"/>
          <w:szCs w:val="24"/>
        </w:rPr>
        <w:t xml:space="preserve"> de forma taxativa e exaustiva</w:t>
      </w:r>
      <w:r w:rsidR="001E45C7" w:rsidRPr="002240F5">
        <w:rPr>
          <w:rFonts w:ascii="Times New Roman" w:hAnsi="Times New Roman" w:cs="Times New Roman"/>
          <w:sz w:val="24"/>
          <w:szCs w:val="24"/>
        </w:rPr>
        <w:t xml:space="preserve"> os órgãos que deverão garantir a preservação da ordem pública e da incolumidade das pessoas e do patrimônio,</w:t>
      </w:r>
      <w:r w:rsidR="009574A6" w:rsidRPr="002240F5">
        <w:rPr>
          <w:rFonts w:ascii="Times New Roman" w:hAnsi="Times New Roman" w:cs="Times New Roman"/>
          <w:sz w:val="24"/>
          <w:szCs w:val="24"/>
        </w:rPr>
        <w:t xml:space="preserve"> </w:t>
      </w:r>
      <w:r w:rsidR="001E45C7" w:rsidRPr="002240F5">
        <w:rPr>
          <w:rFonts w:ascii="Times New Roman" w:hAnsi="Times New Roman" w:cs="Times New Roman"/>
          <w:sz w:val="24"/>
          <w:szCs w:val="24"/>
        </w:rPr>
        <w:t xml:space="preserve">a saber: polícia federal; polícia rodoviária federal; polícia ferroviária federal; policiais civis; policiais militares </w:t>
      </w:r>
      <w:r w:rsidR="00977C9F" w:rsidRPr="002240F5">
        <w:rPr>
          <w:rFonts w:ascii="Times New Roman" w:hAnsi="Times New Roman" w:cs="Times New Roman"/>
          <w:sz w:val="24"/>
          <w:szCs w:val="24"/>
        </w:rPr>
        <w:t xml:space="preserve">e corpos de bombeiros militares. </w:t>
      </w:r>
    </w:p>
    <w:p w14:paraId="56BC7AC9" w14:textId="097E049D" w:rsidR="002928CC" w:rsidRPr="002240F5" w:rsidRDefault="00377C09" w:rsidP="00094F52">
      <w:pPr>
        <w:spacing w:after="0" w:line="360" w:lineRule="auto"/>
        <w:ind w:firstLine="709"/>
        <w:jc w:val="both"/>
        <w:rPr>
          <w:rFonts w:ascii="Times New Roman" w:hAnsi="Times New Roman" w:cs="Times New Roman"/>
          <w:sz w:val="24"/>
          <w:szCs w:val="24"/>
        </w:rPr>
      </w:pPr>
      <w:r w:rsidRPr="002240F5">
        <w:rPr>
          <w:rFonts w:ascii="Times New Roman" w:hAnsi="Times New Roman" w:cs="Times New Roman"/>
          <w:sz w:val="24"/>
          <w:szCs w:val="24"/>
        </w:rPr>
        <w:t>Dessa forma,</w:t>
      </w:r>
      <w:r w:rsidR="00680761" w:rsidRPr="002240F5">
        <w:rPr>
          <w:rFonts w:ascii="Times New Roman" w:hAnsi="Times New Roman" w:cs="Times New Roman"/>
          <w:sz w:val="24"/>
          <w:szCs w:val="24"/>
        </w:rPr>
        <w:t xml:space="preserve"> conforme ressalta </w:t>
      </w:r>
      <w:proofErr w:type="spellStart"/>
      <w:r w:rsidR="00680761" w:rsidRPr="002240F5">
        <w:rPr>
          <w:rFonts w:ascii="Times New Roman" w:hAnsi="Times New Roman" w:cs="Times New Roman"/>
          <w:sz w:val="24"/>
          <w:szCs w:val="24"/>
        </w:rPr>
        <w:t>Novelino</w:t>
      </w:r>
      <w:proofErr w:type="spellEnd"/>
      <w:r w:rsidR="00680761" w:rsidRPr="002240F5">
        <w:rPr>
          <w:rFonts w:ascii="Times New Roman" w:hAnsi="Times New Roman" w:cs="Times New Roman"/>
          <w:sz w:val="24"/>
          <w:szCs w:val="24"/>
        </w:rPr>
        <w:t xml:space="preserve"> e Junior (2011</w:t>
      </w:r>
      <w:r w:rsidR="001C6D6D" w:rsidRPr="002240F5">
        <w:rPr>
          <w:rFonts w:ascii="Times New Roman" w:hAnsi="Times New Roman" w:cs="Times New Roman"/>
          <w:sz w:val="24"/>
          <w:szCs w:val="24"/>
        </w:rPr>
        <w:t>, p.681</w:t>
      </w:r>
      <w:r w:rsidR="00680761" w:rsidRPr="002240F5">
        <w:rPr>
          <w:rFonts w:ascii="Times New Roman" w:hAnsi="Times New Roman" w:cs="Times New Roman"/>
          <w:sz w:val="24"/>
          <w:szCs w:val="24"/>
        </w:rPr>
        <w:t>),</w:t>
      </w:r>
      <w:r w:rsidR="00B42BBB" w:rsidRPr="002240F5">
        <w:rPr>
          <w:rFonts w:ascii="Times New Roman" w:hAnsi="Times New Roman" w:cs="Times New Roman"/>
          <w:sz w:val="24"/>
          <w:szCs w:val="24"/>
        </w:rPr>
        <w:t xml:space="preserve"> no</w:t>
      </w:r>
      <w:r w:rsidR="00CE283C" w:rsidRPr="002240F5">
        <w:rPr>
          <w:rFonts w:ascii="Times New Roman" w:hAnsi="Times New Roman" w:cs="Times New Roman"/>
          <w:sz w:val="24"/>
          <w:szCs w:val="24"/>
        </w:rPr>
        <w:t xml:space="preserve"> mesmo sentido</w:t>
      </w:r>
      <w:r w:rsidR="00B42BBB" w:rsidRPr="002240F5">
        <w:rPr>
          <w:rFonts w:ascii="Times New Roman" w:hAnsi="Times New Roman" w:cs="Times New Roman"/>
          <w:sz w:val="24"/>
          <w:szCs w:val="24"/>
        </w:rPr>
        <w:t xml:space="preserve"> da ADI 1.182/05, não há possibilidade de inclusão de outros órgãos na realização da segurança pública, restando vedado aos Estados- membros introduzir outras </w:t>
      </w:r>
      <w:r w:rsidR="00420D98" w:rsidRPr="002240F5">
        <w:rPr>
          <w:rFonts w:ascii="Times New Roman" w:hAnsi="Times New Roman" w:cs="Times New Roman"/>
          <w:sz w:val="24"/>
          <w:szCs w:val="24"/>
        </w:rPr>
        <w:t>instituições</w:t>
      </w:r>
      <w:r w:rsidR="00B42BBB" w:rsidRPr="002240F5">
        <w:rPr>
          <w:rFonts w:ascii="Times New Roman" w:hAnsi="Times New Roman" w:cs="Times New Roman"/>
          <w:sz w:val="24"/>
          <w:szCs w:val="24"/>
        </w:rPr>
        <w:t xml:space="preserve"> no rol do art</w:t>
      </w:r>
      <w:r w:rsidR="00CE283C" w:rsidRPr="002240F5">
        <w:rPr>
          <w:rFonts w:ascii="Times New Roman" w:hAnsi="Times New Roman" w:cs="Times New Roman"/>
          <w:sz w:val="24"/>
          <w:szCs w:val="24"/>
        </w:rPr>
        <w:t>igo 144 da Constituição Federal. D</w:t>
      </w:r>
      <w:r w:rsidR="00B42BBB" w:rsidRPr="002240F5">
        <w:rPr>
          <w:rFonts w:ascii="Times New Roman" w:hAnsi="Times New Roman" w:cs="Times New Roman"/>
          <w:sz w:val="24"/>
          <w:szCs w:val="24"/>
        </w:rPr>
        <w:t>essa forma</w:t>
      </w:r>
      <w:r w:rsidR="00E87F93" w:rsidRPr="002240F5">
        <w:rPr>
          <w:rFonts w:ascii="Times New Roman" w:hAnsi="Times New Roman" w:cs="Times New Roman"/>
          <w:sz w:val="24"/>
          <w:szCs w:val="24"/>
        </w:rPr>
        <w:t>,</w:t>
      </w:r>
      <w:r w:rsidR="00B42BBB" w:rsidRPr="002240F5">
        <w:rPr>
          <w:rFonts w:ascii="Times New Roman" w:hAnsi="Times New Roman" w:cs="Times New Roman"/>
          <w:sz w:val="24"/>
          <w:szCs w:val="24"/>
        </w:rPr>
        <w:t xml:space="preserve"> n</w:t>
      </w:r>
      <w:r w:rsidRPr="002240F5">
        <w:rPr>
          <w:rFonts w:ascii="Times New Roman" w:hAnsi="Times New Roman" w:cs="Times New Roman"/>
          <w:sz w:val="24"/>
          <w:szCs w:val="24"/>
        </w:rPr>
        <w:t>ão</w:t>
      </w:r>
      <w:r w:rsidR="00A132B4" w:rsidRPr="002240F5">
        <w:rPr>
          <w:rFonts w:ascii="Times New Roman" w:hAnsi="Times New Roman" w:cs="Times New Roman"/>
          <w:sz w:val="24"/>
          <w:szCs w:val="24"/>
        </w:rPr>
        <w:t xml:space="preserve"> existe amparo legal</w:t>
      </w:r>
      <w:r w:rsidR="00977C9F" w:rsidRPr="002240F5">
        <w:rPr>
          <w:rFonts w:ascii="Times New Roman" w:hAnsi="Times New Roman" w:cs="Times New Roman"/>
          <w:sz w:val="24"/>
          <w:szCs w:val="24"/>
        </w:rPr>
        <w:t xml:space="preserve"> </w:t>
      </w:r>
      <w:r w:rsidR="00A132B4" w:rsidRPr="002240F5">
        <w:rPr>
          <w:rFonts w:ascii="Times New Roman" w:hAnsi="Times New Roman" w:cs="Times New Roman"/>
          <w:sz w:val="24"/>
          <w:szCs w:val="24"/>
        </w:rPr>
        <w:t xml:space="preserve">para que </w:t>
      </w:r>
      <w:r w:rsidR="000D1601" w:rsidRPr="002240F5">
        <w:rPr>
          <w:rFonts w:ascii="Times New Roman" w:hAnsi="Times New Roman" w:cs="Times New Roman"/>
          <w:sz w:val="24"/>
          <w:szCs w:val="24"/>
        </w:rPr>
        <w:t>tal competência seja designada às</w:t>
      </w:r>
      <w:r w:rsidR="00A132B4" w:rsidRPr="002240F5">
        <w:rPr>
          <w:rFonts w:ascii="Times New Roman" w:hAnsi="Times New Roman" w:cs="Times New Roman"/>
          <w:sz w:val="24"/>
          <w:szCs w:val="24"/>
        </w:rPr>
        <w:t xml:space="preserve"> Guardas Municipais</w:t>
      </w:r>
      <w:r w:rsidR="00C95FCB" w:rsidRPr="002240F5">
        <w:rPr>
          <w:rFonts w:ascii="Times New Roman" w:hAnsi="Times New Roman" w:cs="Times New Roman"/>
          <w:sz w:val="24"/>
          <w:szCs w:val="24"/>
        </w:rPr>
        <w:t xml:space="preserve">, visto que não foram </w:t>
      </w:r>
      <w:r w:rsidR="00CE283C" w:rsidRPr="002240F5">
        <w:rPr>
          <w:rFonts w:ascii="Times New Roman" w:hAnsi="Times New Roman" w:cs="Times New Roman"/>
          <w:sz w:val="24"/>
          <w:szCs w:val="24"/>
        </w:rPr>
        <w:t>relacionadas</w:t>
      </w:r>
      <w:r w:rsidR="00977C9F" w:rsidRPr="002240F5">
        <w:rPr>
          <w:rFonts w:ascii="Times New Roman" w:hAnsi="Times New Roman" w:cs="Times New Roman"/>
          <w:sz w:val="24"/>
          <w:szCs w:val="24"/>
        </w:rPr>
        <w:t xml:space="preserve"> no aludido dispositivo</w:t>
      </w:r>
      <w:r w:rsidR="00A132B4" w:rsidRPr="002240F5">
        <w:rPr>
          <w:rFonts w:ascii="Times New Roman" w:hAnsi="Times New Roman" w:cs="Times New Roman"/>
          <w:sz w:val="24"/>
          <w:szCs w:val="24"/>
        </w:rPr>
        <w:t>.</w:t>
      </w:r>
      <w:r w:rsidR="00D344DD" w:rsidRPr="002240F5">
        <w:rPr>
          <w:rFonts w:ascii="Times New Roman" w:hAnsi="Times New Roman" w:cs="Times New Roman"/>
          <w:sz w:val="24"/>
          <w:szCs w:val="24"/>
        </w:rPr>
        <w:t xml:space="preserve"> </w:t>
      </w:r>
    </w:p>
    <w:p w14:paraId="621330A2" w14:textId="711EBF1A" w:rsidR="00311050" w:rsidRPr="002240F5" w:rsidRDefault="00311050" w:rsidP="00094F52">
      <w:pPr>
        <w:spacing w:after="0" w:line="360" w:lineRule="auto"/>
        <w:ind w:firstLine="709"/>
        <w:jc w:val="both"/>
        <w:rPr>
          <w:rFonts w:ascii="Times New Roman" w:hAnsi="Times New Roman" w:cs="Times New Roman"/>
          <w:sz w:val="24"/>
          <w:szCs w:val="24"/>
        </w:rPr>
      </w:pPr>
      <w:r w:rsidRPr="002240F5">
        <w:rPr>
          <w:rFonts w:ascii="Times New Roman" w:hAnsi="Times New Roman" w:cs="Times New Roman"/>
          <w:sz w:val="24"/>
          <w:szCs w:val="24"/>
        </w:rPr>
        <w:t>Corroborando com essa linha de pensamento, o Desembargador Federal Aristides Medeiros ressalta:</w:t>
      </w:r>
    </w:p>
    <w:p w14:paraId="2311AFCA" w14:textId="3EE16BB9" w:rsidR="002928CC" w:rsidRPr="002240F5" w:rsidRDefault="002928CC" w:rsidP="00094F52">
      <w:pPr>
        <w:spacing w:after="0" w:line="360" w:lineRule="auto"/>
        <w:ind w:left="2268"/>
        <w:jc w:val="both"/>
        <w:rPr>
          <w:rFonts w:ascii="Times New Roman" w:hAnsi="Times New Roman" w:cs="Times New Roman"/>
          <w:sz w:val="20"/>
          <w:szCs w:val="20"/>
        </w:rPr>
      </w:pPr>
      <w:r w:rsidRPr="002240F5">
        <w:rPr>
          <w:rFonts w:ascii="Times New Roman" w:hAnsi="Times New Roman" w:cs="Times New Roman"/>
          <w:sz w:val="20"/>
          <w:szCs w:val="20"/>
        </w:rPr>
        <w:t xml:space="preserve">Consoante estabelecido no art. 144, </w:t>
      </w:r>
      <w:r w:rsidRPr="002240F5">
        <w:rPr>
          <w:rFonts w:ascii="Times New Roman" w:hAnsi="Times New Roman" w:cs="Times New Roman"/>
          <w:i/>
          <w:sz w:val="20"/>
          <w:szCs w:val="20"/>
        </w:rPr>
        <w:t>caput</w:t>
      </w:r>
      <w:r w:rsidRPr="002240F5">
        <w:rPr>
          <w:rFonts w:ascii="Times New Roman" w:hAnsi="Times New Roman" w:cs="Times New Roman"/>
          <w:sz w:val="20"/>
          <w:szCs w:val="20"/>
        </w:rPr>
        <w:t>, da Constituição Federal, os órgãos incumbidos da segurança pública, isto é, da segurança geral, são apenas (</w:t>
      </w:r>
      <w:proofErr w:type="spellStart"/>
      <w:r w:rsidRPr="002240F5">
        <w:rPr>
          <w:rFonts w:ascii="Times New Roman" w:hAnsi="Times New Roman" w:cs="Times New Roman"/>
          <w:i/>
          <w:sz w:val="20"/>
          <w:szCs w:val="20"/>
        </w:rPr>
        <w:t>numerus</w:t>
      </w:r>
      <w:proofErr w:type="spellEnd"/>
      <w:r w:rsidRPr="002240F5">
        <w:rPr>
          <w:rFonts w:ascii="Times New Roman" w:hAnsi="Times New Roman" w:cs="Times New Roman"/>
          <w:i/>
          <w:sz w:val="20"/>
          <w:szCs w:val="20"/>
        </w:rPr>
        <w:t xml:space="preserve"> </w:t>
      </w:r>
      <w:proofErr w:type="spellStart"/>
      <w:r w:rsidRPr="002240F5">
        <w:rPr>
          <w:rFonts w:ascii="Times New Roman" w:hAnsi="Times New Roman" w:cs="Times New Roman"/>
          <w:i/>
          <w:sz w:val="20"/>
          <w:szCs w:val="20"/>
        </w:rPr>
        <w:t>clausus</w:t>
      </w:r>
      <w:proofErr w:type="spellEnd"/>
      <w:r w:rsidRPr="002240F5">
        <w:rPr>
          <w:rFonts w:ascii="Times New Roman" w:hAnsi="Times New Roman" w:cs="Times New Roman"/>
          <w:sz w:val="20"/>
          <w:szCs w:val="20"/>
        </w:rPr>
        <w:t>) os ali relacionados, ou seja, a polícia federal, a polícia (</w:t>
      </w:r>
      <w:proofErr w:type="spellStart"/>
      <w:r w:rsidRPr="002240F5">
        <w:rPr>
          <w:rFonts w:ascii="Times New Roman" w:hAnsi="Times New Roman" w:cs="Times New Roman"/>
          <w:i/>
          <w:sz w:val="20"/>
          <w:szCs w:val="20"/>
        </w:rPr>
        <w:t>rectius</w:t>
      </w:r>
      <w:proofErr w:type="spellEnd"/>
      <w:r w:rsidRPr="002240F5">
        <w:rPr>
          <w:rFonts w:ascii="Times New Roman" w:hAnsi="Times New Roman" w:cs="Times New Roman"/>
          <w:i/>
          <w:sz w:val="20"/>
          <w:szCs w:val="20"/>
        </w:rPr>
        <w:t>: patrulha</w:t>
      </w:r>
      <w:r w:rsidRPr="002240F5">
        <w:rPr>
          <w:rFonts w:ascii="Times New Roman" w:hAnsi="Times New Roman" w:cs="Times New Roman"/>
          <w:sz w:val="20"/>
          <w:szCs w:val="20"/>
        </w:rPr>
        <w:t>) rodoviária federal, a polícia (</w:t>
      </w:r>
      <w:proofErr w:type="spellStart"/>
      <w:r w:rsidRPr="002240F5">
        <w:rPr>
          <w:rFonts w:ascii="Times New Roman" w:hAnsi="Times New Roman" w:cs="Times New Roman"/>
          <w:i/>
          <w:sz w:val="20"/>
          <w:szCs w:val="20"/>
        </w:rPr>
        <w:t>rectius</w:t>
      </w:r>
      <w:proofErr w:type="spellEnd"/>
      <w:r w:rsidRPr="002240F5">
        <w:rPr>
          <w:rFonts w:ascii="Times New Roman" w:hAnsi="Times New Roman" w:cs="Times New Roman"/>
          <w:i/>
          <w:sz w:val="20"/>
          <w:szCs w:val="20"/>
        </w:rPr>
        <w:t>: patrulha</w:t>
      </w:r>
      <w:r w:rsidRPr="002240F5">
        <w:rPr>
          <w:rFonts w:ascii="Times New Roman" w:hAnsi="Times New Roman" w:cs="Times New Roman"/>
          <w:sz w:val="20"/>
          <w:szCs w:val="20"/>
        </w:rPr>
        <w:t>) ferroviária f</w:t>
      </w:r>
      <w:r w:rsidR="00E97142" w:rsidRPr="002240F5">
        <w:rPr>
          <w:rFonts w:ascii="Times New Roman" w:hAnsi="Times New Roman" w:cs="Times New Roman"/>
          <w:sz w:val="20"/>
          <w:szCs w:val="20"/>
        </w:rPr>
        <w:t xml:space="preserve">ederal, as polícias civis e as </w:t>
      </w:r>
      <w:r w:rsidRPr="002240F5">
        <w:rPr>
          <w:rFonts w:ascii="Times New Roman" w:hAnsi="Times New Roman" w:cs="Times New Roman"/>
          <w:sz w:val="20"/>
          <w:szCs w:val="20"/>
        </w:rPr>
        <w:t>polícias militares, além dos corpos de bombeiros militares</w:t>
      </w:r>
      <w:r w:rsidR="00326629" w:rsidRPr="002240F5">
        <w:rPr>
          <w:rFonts w:ascii="Times New Roman" w:hAnsi="Times New Roman" w:cs="Times New Roman"/>
          <w:sz w:val="20"/>
          <w:szCs w:val="20"/>
        </w:rPr>
        <w:t xml:space="preserve"> (2009</w:t>
      </w:r>
      <w:r w:rsidR="0046320E" w:rsidRPr="002240F5">
        <w:rPr>
          <w:rFonts w:ascii="Times New Roman" w:hAnsi="Times New Roman" w:cs="Times New Roman"/>
          <w:sz w:val="20"/>
          <w:szCs w:val="20"/>
        </w:rPr>
        <w:t>, p.1</w:t>
      </w:r>
      <w:r w:rsidR="00326629" w:rsidRPr="002240F5">
        <w:rPr>
          <w:rFonts w:ascii="Times New Roman" w:hAnsi="Times New Roman" w:cs="Times New Roman"/>
          <w:sz w:val="20"/>
          <w:szCs w:val="20"/>
        </w:rPr>
        <w:t>)</w:t>
      </w:r>
      <w:r w:rsidRPr="002240F5">
        <w:rPr>
          <w:rFonts w:ascii="Times New Roman" w:hAnsi="Times New Roman" w:cs="Times New Roman"/>
          <w:sz w:val="20"/>
          <w:szCs w:val="20"/>
        </w:rPr>
        <w:t>.</w:t>
      </w:r>
    </w:p>
    <w:p w14:paraId="4F53B955" w14:textId="17BF5AF9" w:rsidR="009574A6" w:rsidRPr="002240F5" w:rsidRDefault="00D344DD" w:rsidP="00094F52">
      <w:pPr>
        <w:spacing w:after="0" w:line="360" w:lineRule="auto"/>
        <w:ind w:firstLine="709"/>
        <w:jc w:val="both"/>
        <w:rPr>
          <w:rFonts w:ascii="Times New Roman" w:hAnsi="Times New Roman" w:cs="Times New Roman"/>
          <w:sz w:val="24"/>
          <w:szCs w:val="24"/>
        </w:rPr>
      </w:pPr>
      <w:r w:rsidRPr="002240F5">
        <w:rPr>
          <w:rFonts w:ascii="Times New Roman" w:hAnsi="Times New Roman" w:cs="Times New Roman"/>
          <w:sz w:val="24"/>
          <w:szCs w:val="24"/>
        </w:rPr>
        <w:t>Além disso</w:t>
      </w:r>
      <w:r w:rsidR="00D65E38" w:rsidRPr="002240F5">
        <w:rPr>
          <w:rFonts w:ascii="Times New Roman" w:hAnsi="Times New Roman" w:cs="Times New Roman"/>
          <w:sz w:val="24"/>
          <w:szCs w:val="24"/>
        </w:rPr>
        <w:t>,</w:t>
      </w:r>
      <w:r w:rsidRPr="002240F5">
        <w:rPr>
          <w:rFonts w:ascii="Times New Roman" w:hAnsi="Times New Roman" w:cs="Times New Roman"/>
          <w:sz w:val="24"/>
          <w:szCs w:val="24"/>
        </w:rPr>
        <w:t xml:space="preserve"> </w:t>
      </w:r>
      <w:r w:rsidR="00EE08F3" w:rsidRPr="002240F5">
        <w:rPr>
          <w:rFonts w:ascii="Times New Roman" w:hAnsi="Times New Roman" w:cs="Times New Roman"/>
          <w:sz w:val="24"/>
          <w:szCs w:val="24"/>
        </w:rPr>
        <w:t>no</w:t>
      </w:r>
      <w:r w:rsidRPr="002240F5">
        <w:rPr>
          <w:rFonts w:ascii="Times New Roman" w:hAnsi="Times New Roman" w:cs="Times New Roman"/>
          <w:sz w:val="24"/>
          <w:szCs w:val="24"/>
        </w:rPr>
        <w:t xml:space="preserve"> parágrafo oitavo do </w:t>
      </w:r>
      <w:r w:rsidR="00EE08F3" w:rsidRPr="002240F5">
        <w:rPr>
          <w:rFonts w:ascii="Times New Roman" w:hAnsi="Times New Roman" w:cs="Times New Roman"/>
          <w:sz w:val="24"/>
          <w:szCs w:val="24"/>
        </w:rPr>
        <w:t>artigo posto em questão</w:t>
      </w:r>
      <w:r w:rsidR="00D65E38" w:rsidRPr="002240F5">
        <w:rPr>
          <w:rFonts w:ascii="Times New Roman" w:hAnsi="Times New Roman" w:cs="Times New Roman"/>
          <w:sz w:val="24"/>
          <w:szCs w:val="24"/>
        </w:rPr>
        <w:t>, nossa Carta Magna atribui aos municípios a competência de insti</w:t>
      </w:r>
      <w:r w:rsidR="005826AE" w:rsidRPr="002240F5">
        <w:rPr>
          <w:rFonts w:ascii="Times New Roman" w:hAnsi="Times New Roman" w:cs="Times New Roman"/>
          <w:sz w:val="24"/>
          <w:szCs w:val="24"/>
        </w:rPr>
        <w:t>tuir Guardas Municipais e a esta</w:t>
      </w:r>
      <w:r w:rsidR="00D65E38" w:rsidRPr="002240F5">
        <w:rPr>
          <w:rFonts w:ascii="Times New Roman" w:hAnsi="Times New Roman" w:cs="Times New Roman"/>
          <w:sz w:val="24"/>
          <w:szCs w:val="24"/>
        </w:rPr>
        <w:t xml:space="preserve">s </w:t>
      </w:r>
      <w:r w:rsidR="00377C09" w:rsidRPr="002240F5">
        <w:rPr>
          <w:rFonts w:ascii="Times New Roman" w:hAnsi="Times New Roman" w:cs="Times New Roman"/>
          <w:sz w:val="24"/>
          <w:szCs w:val="24"/>
        </w:rPr>
        <w:t>atribui</w:t>
      </w:r>
      <w:r w:rsidR="00D65E38" w:rsidRPr="002240F5">
        <w:rPr>
          <w:rFonts w:ascii="Times New Roman" w:hAnsi="Times New Roman" w:cs="Times New Roman"/>
          <w:sz w:val="24"/>
          <w:szCs w:val="24"/>
        </w:rPr>
        <w:t xml:space="preserve"> funções destinadas apenas à proteção de seus bens, serviços e instalações.</w:t>
      </w:r>
    </w:p>
    <w:p w14:paraId="6461BBFB" w14:textId="3B045A59" w:rsidR="00720186" w:rsidRPr="002240F5" w:rsidRDefault="00C81CCA" w:rsidP="00094F52">
      <w:pPr>
        <w:spacing w:before="120" w:after="0" w:line="360" w:lineRule="auto"/>
        <w:jc w:val="both"/>
        <w:rPr>
          <w:rFonts w:ascii="Times New Roman" w:hAnsi="Times New Roman" w:cs="Times New Roman"/>
          <w:b/>
          <w:sz w:val="28"/>
          <w:szCs w:val="28"/>
        </w:rPr>
      </w:pPr>
      <w:r w:rsidRPr="002240F5">
        <w:rPr>
          <w:rFonts w:ascii="Times New Roman" w:hAnsi="Times New Roman" w:cs="Times New Roman"/>
          <w:b/>
          <w:sz w:val="28"/>
          <w:szCs w:val="28"/>
        </w:rPr>
        <w:t>4</w:t>
      </w:r>
      <w:r w:rsidR="00720186" w:rsidRPr="002240F5">
        <w:rPr>
          <w:rFonts w:ascii="Times New Roman" w:hAnsi="Times New Roman" w:cs="Times New Roman"/>
          <w:b/>
          <w:sz w:val="28"/>
          <w:szCs w:val="28"/>
        </w:rPr>
        <w:t xml:space="preserve"> Direito Administrativo e a Ordem Publica</w:t>
      </w:r>
    </w:p>
    <w:p w14:paraId="733572EA" w14:textId="40F5FEC5" w:rsidR="00720186" w:rsidRPr="002240F5" w:rsidRDefault="00720186" w:rsidP="00094F52">
      <w:pPr>
        <w:spacing w:after="0" w:line="360" w:lineRule="auto"/>
        <w:ind w:firstLine="709"/>
        <w:jc w:val="both"/>
        <w:rPr>
          <w:rFonts w:ascii="Times New Roman" w:hAnsi="Times New Roman" w:cs="Times New Roman"/>
          <w:sz w:val="24"/>
          <w:szCs w:val="24"/>
        </w:rPr>
      </w:pPr>
      <w:r w:rsidRPr="002240F5">
        <w:rPr>
          <w:rFonts w:ascii="Times New Roman" w:hAnsi="Times New Roman" w:cs="Times New Roman"/>
          <w:sz w:val="24"/>
          <w:szCs w:val="24"/>
        </w:rPr>
        <w:t>Segundo o doutrinador, Ruy Cirne Lima</w:t>
      </w:r>
      <w:r w:rsidR="000D487E" w:rsidRPr="002240F5">
        <w:rPr>
          <w:rFonts w:ascii="Times New Roman" w:hAnsi="Times New Roman" w:cs="Times New Roman"/>
          <w:sz w:val="24"/>
          <w:szCs w:val="24"/>
        </w:rPr>
        <w:t xml:space="preserve"> (1982, p.25-26)</w:t>
      </w:r>
      <w:r w:rsidRPr="002240F5">
        <w:rPr>
          <w:rFonts w:ascii="Times New Roman" w:hAnsi="Times New Roman" w:cs="Times New Roman"/>
          <w:sz w:val="24"/>
          <w:szCs w:val="24"/>
        </w:rPr>
        <w:t xml:space="preserve">, o Direito Administrativo é o ramo do direito positivo que, específica e privativamente, rege a administração </w:t>
      </w:r>
      <w:r w:rsidR="000D487E" w:rsidRPr="002240F5">
        <w:rPr>
          <w:rFonts w:ascii="Times New Roman" w:hAnsi="Times New Roman" w:cs="Times New Roman"/>
          <w:sz w:val="24"/>
          <w:szCs w:val="24"/>
        </w:rPr>
        <w:t>pública como forma de atividade</w:t>
      </w:r>
      <w:r w:rsidRPr="002240F5">
        <w:rPr>
          <w:rFonts w:ascii="Times New Roman" w:hAnsi="Times New Roman" w:cs="Times New Roman"/>
          <w:sz w:val="24"/>
          <w:szCs w:val="24"/>
        </w:rPr>
        <w:t>.</w:t>
      </w:r>
    </w:p>
    <w:p w14:paraId="64866973" w14:textId="57FD6FF0" w:rsidR="00720186" w:rsidRPr="002240F5" w:rsidRDefault="00720186" w:rsidP="00094F52">
      <w:pPr>
        <w:spacing w:after="0" w:line="360" w:lineRule="auto"/>
        <w:ind w:firstLine="709"/>
        <w:jc w:val="both"/>
        <w:rPr>
          <w:rFonts w:ascii="Times New Roman" w:hAnsi="Times New Roman" w:cs="Times New Roman"/>
          <w:sz w:val="24"/>
          <w:szCs w:val="24"/>
        </w:rPr>
      </w:pPr>
      <w:r w:rsidRPr="002240F5">
        <w:rPr>
          <w:rFonts w:ascii="Times New Roman" w:hAnsi="Times New Roman" w:cs="Times New Roman"/>
          <w:sz w:val="24"/>
          <w:szCs w:val="24"/>
        </w:rPr>
        <w:t xml:space="preserve">A relação entre Direito Administrativo e Ordem Pública é clara, quando entendemos que, sob a </w:t>
      </w:r>
      <w:r w:rsidR="00CE283C" w:rsidRPr="002240F5">
        <w:rPr>
          <w:rFonts w:ascii="Times New Roman" w:hAnsi="Times New Roman" w:cs="Times New Roman"/>
          <w:sz w:val="24"/>
          <w:szCs w:val="24"/>
        </w:rPr>
        <w:t>C</w:t>
      </w:r>
      <w:r w:rsidRPr="002240F5">
        <w:rPr>
          <w:rFonts w:ascii="Times New Roman" w:hAnsi="Times New Roman" w:cs="Times New Roman"/>
          <w:sz w:val="24"/>
          <w:szCs w:val="24"/>
        </w:rPr>
        <w:t>onstituição, há um conjunto de princípios e normas que tem como objetivo a organização e o exercício das atividades do Estado, que por sua vez tem como um de seus objetivos a Ordem Pública, a</w:t>
      </w:r>
      <w:r w:rsidR="00CE283C" w:rsidRPr="002240F5">
        <w:rPr>
          <w:rFonts w:ascii="Times New Roman" w:hAnsi="Times New Roman" w:cs="Times New Roman"/>
          <w:sz w:val="24"/>
          <w:szCs w:val="24"/>
        </w:rPr>
        <w:t xml:space="preserve"> </w:t>
      </w:r>
      <w:r w:rsidRPr="002240F5">
        <w:rPr>
          <w:rFonts w:ascii="Times New Roman" w:hAnsi="Times New Roman" w:cs="Times New Roman"/>
          <w:sz w:val="24"/>
          <w:szCs w:val="24"/>
        </w:rPr>
        <w:t xml:space="preserve">fim de garantir </w:t>
      </w:r>
      <w:r w:rsidR="00CE283C" w:rsidRPr="002240F5">
        <w:rPr>
          <w:rFonts w:ascii="Times New Roman" w:hAnsi="Times New Roman" w:cs="Times New Roman"/>
          <w:sz w:val="24"/>
          <w:szCs w:val="24"/>
        </w:rPr>
        <w:t>a</w:t>
      </w:r>
      <w:r w:rsidRPr="002240F5">
        <w:rPr>
          <w:rFonts w:ascii="Times New Roman" w:hAnsi="Times New Roman" w:cs="Times New Roman"/>
          <w:sz w:val="24"/>
          <w:szCs w:val="24"/>
        </w:rPr>
        <w:t xml:space="preserve"> satisfação social. </w:t>
      </w:r>
    </w:p>
    <w:p w14:paraId="383BB43E" w14:textId="77777777" w:rsidR="000D487E" w:rsidRPr="002240F5" w:rsidRDefault="00720186" w:rsidP="00094F52">
      <w:pPr>
        <w:spacing w:after="0" w:line="360" w:lineRule="auto"/>
        <w:ind w:firstLine="708"/>
        <w:jc w:val="both"/>
        <w:rPr>
          <w:rFonts w:ascii="Times New Roman" w:hAnsi="Times New Roman" w:cs="Times New Roman"/>
          <w:sz w:val="24"/>
          <w:szCs w:val="24"/>
        </w:rPr>
      </w:pPr>
      <w:r w:rsidRPr="002240F5">
        <w:rPr>
          <w:rFonts w:ascii="Times New Roman" w:hAnsi="Times New Roman" w:cs="Times New Roman"/>
          <w:sz w:val="24"/>
          <w:szCs w:val="24"/>
        </w:rPr>
        <w:t xml:space="preserve">A Constituição Federal de 1988, no artigo 144, </w:t>
      </w:r>
      <w:r w:rsidRPr="002240F5">
        <w:rPr>
          <w:rFonts w:ascii="Times New Roman" w:hAnsi="Times New Roman" w:cs="Times New Roman"/>
          <w:i/>
          <w:sz w:val="24"/>
          <w:szCs w:val="24"/>
        </w:rPr>
        <w:t>caput</w:t>
      </w:r>
      <w:r w:rsidRPr="002240F5">
        <w:rPr>
          <w:rFonts w:ascii="Times New Roman" w:hAnsi="Times New Roman" w:cs="Times New Roman"/>
          <w:sz w:val="24"/>
          <w:szCs w:val="24"/>
        </w:rPr>
        <w:t>, declara que</w:t>
      </w:r>
      <w:r w:rsidR="000D487E" w:rsidRPr="002240F5">
        <w:rPr>
          <w:rFonts w:ascii="Times New Roman" w:hAnsi="Times New Roman" w:cs="Times New Roman"/>
          <w:sz w:val="24"/>
          <w:szCs w:val="24"/>
        </w:rPr>
        <w:t>:</w:t>
      </w:r>
    </w:p>
    <w:p w14:paraId="13885718" w14:textId="6E65154F" w:rsidR="00720186" w:rsidRPr="002240F5" w:rsidRDefault="000D487E" w:rsidP="000D487E">
      <w:pPr>
        <w:spacing w:after="0" w:line="360" w:lineRule="auto"/>
        <w:ind w:left="2268"/>
        <w:jc w:val="both"/>
        <w:rPr>
          <w:rFonts w:ascii="Times New Roman" w:hAnsi="Times New Roman" w:cs="Times New Roman"/>
          <w:sz w:val="20"/>
          <w:szCs w:val="20"/>
        </w:rPr>
      </w:pPr>
      <w:r w:rsidRPr="002240F5">
        <w:rPr>
          <w:rFonts w:ascii="Times New Roman" w:hAnsi="Times New Roman" w:cs="Times New Roman"/>
          <w:sz w:val="20"/>
          <w:szCs w:val="20"/>
        </w:rPr>
        <w:t xml:space="preserve"> A</w:t>
      </w:r>
      <w:r w:rsidR="00720186" w:rsidRPr="002240F5">
        <w:rPr>
          <w:rFonts w:ascii="Times New Roman" w:hAnsi="Times New Roman" w:cs="Times New Roman"/>
          <w:sz w:val="20"/>
          <w:szCs w:val="20"/>
        </w:rPr>
        <w:t xml:space="preserve"> segurança pública, dever do Estado, direito e responsabilidade de todos, é exercida para a preservação da ordem pública e da incolumidade das pessoas e do patrimônio(...) e menciona os órgãos responsáveis pela segurança pública</w:t>
      </w:r>
      <w:r w:rsidRPr="002240F5">
        <w:rPr>
          <w:rFonts w:ascii="Times New Roman" w:hAnsi="Times New Roman" w:cs="Times New Roman"/>
          <w:sz w:val="20"/>
          <w:szCs w:val="20"/>
        </w:rPr>
        <w:t xml:space="preserve"> (BRASIL, 1988)</w:t>
      </w:r>
      <w:r w:rsidR="00720186" w:rsidRPr="002240F5">
        <w:rPr>
          <w:rFonts w:ascii="Times New Roman" w:hAnsi="Times New Roman" w:cs="Times New Roman"/>
          <w:sz w:val="20"/>
          <w:szCs w:val="20"/>
        </w:rPr>
        <w:t>.</w:t>
      </w:r>
    </w:p>
    <w:p w14:paraId="7081DFEC" w14:textId="31DC847C" w:rsidR="00720186" w:rsidRPr="002240F5" w:rsidRDefault="00720186" w:rsidP="00094F52">
      <w:pPr>
        <w:spacing w:after="0" w:line="360" w:lineRule="auto"/>
        <w:ind w:firstLine="708"/>
        <w:jc w:val="both"/>
        <w:rPr>
          <w:rFonts w:ascii="Times New Roman" w:hAnsi="Times New Roman" w:cs="Times New Roman"/>
          <w:sz w:val="24"/>
          <w:szCs w:val="24"/>
        </w:rPr>
      </w:pPr>
      <w:r w:rsidRPr="002240F5">
        <w:rPr>
          <w:rFonts w:ascii="Times New Roman" w:hAnsi="Times New Roman" w:cs="Times New Roman"/>
          <w:sz w:val="24"/>
          <w:szCs w:val="24"/>
        </w:rPr>
        <w:t>Ordem Pública é</w:t>
      </w:r>
      <w:r w:rsidR="00CE283C" w:rsidRPr="002240F5">
        <w:rPr>
          <w:rFonts w:ascii="Times New Roman" w:hAnsi="Times New Roman" w:cs="Times New Roman"/>
          <w:sz w:val="24"/>
          <w:szCs w:val="24"/>
        </w:rPr>
        <w:t>,</w:t>
      </w:r>
      <w:r w:rsidRPr="002240F5">
        <w:rPr>
          <w:rFonts w:ascii="Times New Roman" w:hAnsi="Times New Roman" w:cs="Times New Roman"/>
          <w:sz w:val="24"/>
          <w:szCs w:val="24"/>
        </w:rPr>
        <w:t xml:space="preserve"> no seu próprio entender, a ausência de desordem no contexto social e é formada, segundo Lazzarini</w:t>
      </w:r>
      <w:r w:rsidR="009403FB" w:rsidRPr="002240F5">
        <w:rPr>
          <w:rFonts w:ascii="Times New Roman" w:hAnsi="Times New Roman" w:cs="Times New Roman"/>
          <w:sz w:val="24"/>
          <w:szCs w:val="24"/>
        </w:rPr>
        <w:t xml:space="preserve"> (</w:t>
      </w:r>
      <w:r w:rsidR="00C96DDD" w:rsidRPr="002240F5">
        <w:rPr>
          <w:rFonts w:ascii="Times New Roman" w:hAnsi="Times New Roman" w:cs="Times New Roman"/>
          <w:sz w:val="24"/>
          <w:szCs w:val="24"/>
        </w:rPr>
        <w:t>1999, p.52</w:t>
      </w:r>
      <w:r w:rsidR="009403FB" w:rsidRPr="002240F5">
        <w:rPr>
          <w:rFonts w:ascii="Times New Roman" w:hAnsi="Times New Roman" w:cs="Times New Roman"/>
          <w:sz w:val="24"/>
          <w:szCs w:val="24"/>
        </w:rPr>
        <w:t>)</w:t>
      </w:r>
      <w:r w:rsidRPr="002240F5">
        <w:rPr>
          <w:rFonts w:ascii="Times New Roman" w:hAnsi="Times New Roman" w:cs="Times New Roman"/>
          <w:sz w:val="24"/>
          <w:szCs w:val="24"/>
        </w:rPr>
        <w:t xml:space="preserve"> por três aspectos: segurança pública, tranquilidade pública e salubridade pública. </w:t>
      </w:r>
      <w:r w:rsidR="00C96DDD" w:rsidRPr="002240F5">
        <w:rPr>
          <w:rFonts w:ascii="Times New Roman" w:hAnsi="Times New Roman" w:cs="Times New Roman"/>
          <w:sz w:val="24"/>
          <w:szCs w:val="24"/>
        </w:rPr>
        <w:t>O que no</w:t>
      </w:r>
      <w:r w:rsidRPr="002240F5">
        <w:rPr>
          <w:rFonts w:ascii="Times New Roman" w:hAnsi="Times New Roman" w:cs="Times New Roman"/>
          <w:sz w:val="24"/>
          <w:szCs w:val="24"/>
        </w:rPr>
        <w:t>s</w:t>
      </w:r>
      <w:r w:rsidR="00C96DDD" w:rsidRPr="002240F5">
        <w:rPr>
          <w:rFonts w:ascii="Times New Roman" w:hAnsi="Times New Roman" w:cs="Times New Roman"/>
          <w:sz w:val="24"/>
          <w:szCs w:val="24"/>
        </w:rPr>
        <w:t xml:space="preserve"> permite</w:t>
      </w:r>
      <w:r w:rsidRPr="002240F5">
        <w:rPr>
          <w:rFonts w:ascii="Times New Roman" w:hAnsi="Times New Roman" w:cs="Times New Roman"/>
          <w:sz w:val="24"/>
          <w:szCs w:val="24"/>
        </w:rPr>
        <w:t xml:space="preserve"> fazer melhor interpretação do </w:t>
      </w:r>
      <w:r w:rsidRPr="002240F5">
        <w:rPr>
          <w:rFonts w:ascii="Times New Roman" w:hAnsi="Times New Roman" w:cs="Times New Roman"/>
          <w:i/>
          <w:sz w:val="24"/>
          <w:szCs w:val="24"/>
        </w:rPr>
        <w:t>caput</w:t>
      </w:r>
      <w:r w:rsidRPr="002240F5">
        <w:rPr>
          <w:rFonts w:ascii="Times New Roman" w:hAnsi="Times New Roman" w:cs="Times New Roman"/>
          <w:sz w:val="24"/>
          <w:szCs w:val="24"/>
        </w:rPr>
        <w:t xml:space="preserve"> do art</w:t>
      </w:r>
      <w:r w:rsidR="001F649D" w:rsidRPr="002240F5">
        <w:rPr>
          <w:rFonts w:ascii="Times New Roman" w:hAnsi="Times New Roman" w:cs="Times New Roman"/>
          <w:sz w:val="24"/>
          <w:szCs w:val="24"/>
        </w:rPr>
        <w:t>igo</w:t>
      </w:r>
      <w:r w:rsidRPr="002240F5">
        <w:rPr>
          <w:rFonts w:ascii="Times New Roman" w:hAnsi="Times New Roman" w:cs="Times New Roman"/>
          <w:sz w:val="24"/>
          <w:szCs w:val="24"/>
        </w:rPr>
        <w:t xml:space="preserve"> 144, quando passamos a entender que um </w:t>
      </w:r>
      <w:r w:rsidR="001F649D" w:rsidRPr="002240F5">
        <w:rPr>
          <w:rFonts w:ascii="Times New Roman" w:hAnsi="Times New Roman" w:cs="Times New Roman"/>
          <w:sz w:val="24"/>
          <w:szCs w:val="24"/>
        </w:rPr>
        <w:t>constitui-se</w:t>
      </w:r>
      <w:r w:rsidRPr="002240F5">
        <w:rPr>
          <w:rFonts w:ascii="Times New Roman" w:hAnsi="Times New Roman" w:cs="Times New Roman"/>
          <w:sz w:val="24"/>
          <w:szCs w:val="24"/>
        </w:rPr>
        <w:t xml:space="preserve"> aspecto do outro, </w:t>
      </w:r>
      <w:r w:rsidR="001F649D" w:rsidRPr="002240F5">
        <w:rPr>
          <w:rFonts w:ascii="Times New Roman" w:hAnsi="Times New Roman" w:cs="Times New Roman"/>
          <w:sz w:val="24"/>
          <w:szCs w:val="24"/>
        </w:rPr>
        <w:t xml:space="preserve">ou seja, é estipulação da própria norma, </w:t>
      </w:r>
      <w:r w:rsidRPr="002240F5">
        <w:rPr>
          <w:rFonts w:ascii="Times New Roman" w:hAnsi="Times New Roman" w:cs="Times New Roman"/>
          <w:sz w:val="24"/>
          <w:szCs w:val="24"/>
        </w:rPr>
        <w:t>possibilita</w:t>
      </w:r>
      <w:r w:rsidR="001F649D" w:rsidRPr="002240F5">
        <w:rPr>
          <w:rFonts w:ascii="Times New Roman" w:hAnsi="Times New Roman" w:cs="Times New Roman"/>
          <w:sz w:val="24"/>
          <w:szCs w:val="24"/>
        </w:rPr>
        <w:t>ndo</w:t>
      </w:r>
      <w:r w:rsidRPr="002240F5">
        <w:rPr>
          <w:rFonts w:ascii="Times New Roman" w:hAnsi="Times New Roman" w:cs="Times New Roman"/>
          <w:sz w:val="24"/>
          <w:szCs w:val="24"/>
        </w:rPr>
        <w:t xml:space="preserve"> um melhor entendimento sobre as competências de cada órgão.</w:t>
      </w:r>
    </w:p>
    <w:p w14:paraId="5C9C4CA6" w14:textId="62A29857" w:rsidR="00720186" w:rsidRPr="002240F5" w:rsidRDefault="00720186" w:rsidP="00094F52">
      <w:pPr>
        <w:spacing w:after="0" w:line="360" w:lineRule="auto"/>
        <w:ind w:firstLine="708"/>
        <w:jc w:val="both"/>
        <w:rPr>
          <w:rFonts w:ascii="Times New Roman" w:hAnsi="Times New Roman" w:cs="Times New Roman"/>
          <w:sz w:val="24"/>
          <w:szCs w:val="24"/>
        </w:rPr>
      </w:pPr>
      <w:r w:rsidRPr="002240F5">
        <w:rPr>
          <w:rFonts w:ascii="Times New Roman" w:hAnsi="Times New Roman" w:cs="Times New Roman"/>
          <w:sz w:val="24"/>
          <w:szCs w:val="24"/>
        </w:rPr>
        <w:t>Nes</w:t>
      </w:r>
      <w:r w:rsidR="00E97142" w:rsidRPr="002240F5">
        <w:rPr>
          <w:rFonts w:ascii="Times New Roman" w:hAnsi="Times New Roman" w:cs="Times New Roman"/>
          <w:sz w:val="24"/>
          <w:szCs w:val="24"/>
        </w:rPr>
        <w:t>s</w:t>
      </w:r>
      <w:r w:rsidRPr="002240F5">
        <w:rPr>
          <w:rFonts w:ascii="Times New Roman" w:hAnsi="Times New Roman" w:cs="Times New Roman"/>
          <w:sz w:val="24"/>
          <w:szCs w:val="24"/>
        </w:rPr>
        <w:t>e ent</w:t>
      </w:r>
      <w:r w:rsidR="001F649D" w:rsidRPr="002240F5">
        <w:rPr>
          <w:rFonts w:ascii="Times New Roman" w:hAnsi="Times New Roman" w:cs="Times New Roman"/>
          <w:sz w:val="24"/>
          <w:szCs w:val="24"/>
        </w:rPr>
        <w:t>endimento, os doutrinadores do Direito A</w:t>
      </w:r>
      <w:r w:rsidRPr="002240F5">
        <w:rPr>
          <w:rFonts w:ascii="Times New Roman" w:hAnsi="Times New Roman" w:cs="Times New Roman"/>
          <w:sz w:val="24"/>
          <w:szCs w:val="24"/>
        </w:rPr>
        <w:t xml:space="preserve">dministrativo mencionam a força pública, que é ferramenta do Estado na realização do bem comum, por meio da Polícia, que tem como obrigação a garantia dos direitos do homem, em sentido coletivo e individual, abrangendo o que se denomina Segurança Pública. </w:t>
      </w:r>
    </w:p>
    <w:p w14:paraId="7472CA1F" w14:textId="067CCA0F" w:rsidR="00720186" w:rsidRPr="002240F5" w:rsidRDefault="00C81CCA" w:rsidP="00094F52">
      <w:pPr>
        <w:spacing w:before="120" w:after="0" w:line="360" w:lineRule="auto"/>
        <w:jc w:val="both"/>
        <w:rPr>
          <w:rFonts w:ascii="Times New Roman" w:hAnsi="Times New Roman" w:cs="Times New Roman"/>
          <w:b/>
          <w:sz w:val="24"/>
          <w:szCs w:val="24"/>
        </w:rPr>
      </w:pPr>
      <w:r w:rsidRPr="002240F5">
        <w:rPr>
          <w:rFonts w:ascii="Times New Roman" w:hAnsi="Times New Roman" w:cs="Times New Roman"/>
          <w:b/>
          <w:sz w:val="24"/>
          <w:szCs w:val="24"/>
        </w:rPr>
        <w:t>4</w:t>
      </w:r>
      <w:r w:rsidR="00720186" w:rsidRPr="002240F5">
        <w:rPr>
          <w:rFonts w:ascii="Times New Roman" w:hAnsi="Times New Roman" w:cs="Times New Roman"/>
          <w:b/>
          <w:sz w:val="24"/>
          <w:szCs w:val="24"/>
        </w:rPr>
        <w:t>.1</w:t>
      </w:r>
      <w:r w:rsidR="00F6740D" w:rsidRPr="002240F5">
        <w:rPr>
          <w:rFonts w:ascii="Times New Roman" w:hAnsi="Times New Roman" w:cs="Times New Roman"/>
          <w:b/>
          <w:sz w:val="24"/>
          <w:szCs w:val="24"/>
        </w:rPr>
        <w:t xml:space="preserve"> Dispo</w:t>
      </w:r>
      <w:r w:rsidR="00F73698" w:rsidRPr="002240F5">
        <w:rPr>
          <w:rFonts w:ascii="Times New Roman" w:hAnsi="Times New Roman" w:cs="Times New Roman"/>
          <w:b/>
          <w:sz w:val="24"/>
          <w:szCs w:val="24"/>
        </w:rPr>
        <w:t>sições sobre o poder de polícia,</w:t>
      </w:r>
      <w:r w:rsidR="00F6740D" w:rsidRPr="002240F5">
        <w:rPr>
          <w:rFonts w:ascii="Times New Roman" w:hAnsi="Times New Roman" w:cs="Times New Roman"/>
          <w:b/>
          <w:sz w:val="24"/>
          <w:szCs w:val="24"/>
        </w:rPr>
        <w:t xml:space="preserve"> a Guarda Municipal</w:t>
      </w:r>
      <w:r w:rsidR="00F73698" w:rsidRPr="002240F5">
        <w:rPr>
          <w:rFonts w:ascii="Times New Roman" w:hAnsi="Times New Roman" w:cs="Times New Roman"/>
          <w:b/>
          <w:sz w:val="24"/>
          <w:szCs w:val="24"/>
        </w:rPr>
        <w:t xml:space="preserve"> e o excesso de poder</w:t>
      </w:r>
    </w:p>
    <w:p w14:paraId="2D837042" w14:textId="03967A60" w:rsidR="003B4A3C" w:rsidRPr="002240F5" w:rsidRDefault="00386B8E" w:rsidP="00094F52">
      <w:pPr>
        <w:autoSpaceDE w:val="0"/>
        <w:autoSpaceDN w:val="0"/>
        <w:adjustRightInd w:val="0"/>
        <w:spacing w:after="0" w:line="360" w:lineRule="auto"/>
        <w:jc w:val="both"/>
        <w:rPr>
          <w:rFonts w:ascii="Times New Roman" w:hAnsi="Times New Roman" w:cs="Times New Roman"/>
          <w:sz w:val="24"/>
          <w:szCs w:val="24"/>
        </w:rPr>
      </w:pPr>
      <w:r w:rsidRPr="002240F5">
        <w:rPr>
          <w:rFonts w:ascii="Times New Roman" w:hAnsi="Times New Roman" w:cs="Times New Roman"/>
          <w:sz w:val="24"/>
          <w:szCs w:val="24"/>
        </w:rPr>
        <w:tab/>
      </w:r>
      <w:r w:rsidR="002451C9" w:rsidRPr="002240F5">
        <w:rPr>
          <w:rFonts w:ascii="Times New Roman" w:hAnsi="Times New Roman" w:cs="Times New Roman"/>
          <w:sz w:val="24"/>
          <w:szCs w:val="24"/>
        </w:rPr>
        <w:t>Faz-se necessária a inclusão de uma breve explanação acerca do poder de polícia, v</w:t>
      </w:r>
      <w:r w:rsidR="00F745D4" w:rsidRPr="002240F5">
        <w:rPr>
          <w:rFonts w:ascii="Times New Roman" w:hAnsi="Times New Roman" w:cs="Times New Roman"/>
          <w:sz w:val="24"/>
          <w:szCs w:val="24"/>
        </w:rPr>
        <w:t xml:space="preserve">isto que a </w:t>
      </w:r>
      <w:r w:rsidR="00E97142" w:rsidRPr="002240F5">
        <w:rPr>
          <w:rFonts w:ascii="Times New Roman" w:hAnsi="Times New Roman" w:cs="Times New Roman"/>
          <w:sz w:val="24"/>
          <w:szCs w:val="24"/>
        </w:rPr>
        <w:t>L</w:t>
      </w:r>
      <w:r w:rsidR="00F745D4" w:rsidRPr="002240F5">
        <w:rPr>
          <w:rFonts w:ascii="Times New Roman" w:hAnsi="Times New Roman" w:cs="Times New Roman"/>
          <w:sz w:val="24"/>
          <w:szCs w:val="24"/>
        </w:rPr>
        <w:t>ei 13.022</w:t>
      </w:r>
      <w:r w:rsidR="00E97142" w:rsidRPr="002240F5">
        <w:rPr>
          <w:rFonts w:ascii="Times New Roman" w:hAnsi="Times New Roman" w:cs="Times New Roman"/>
          <w:sz w:val="24"/>
          <w:szCs w:val="24"/>
        </w:rPr>
        <w:t>/14</w:t>
      </w:r>
      <w:r w:rsidR="00F745D4" w:rsidRPr="002240F5">
        <w:rPr>
          <w:rFonts w:ascii="Times New Roman" w:hAnsi="Times New Roman" w:cs="Times New Roman"/>
          <w:sz w:val="24"/>
          <w:szCs w:val="24"/>
        </w:rPr>
        <w:t xml:space="preserve"> confere às</w:t>
      </w:r>
      <w:r w:rsidR="002451C9" w:rsidRPr="002240F5">
        <w:rPr>
          <w:rFonts w:ascii="Times New Roman" w:hAnsi="Times New Roman" w:cs="Times New Roman"/>
          <w:sz w:val="24"/>
          <w:szCs w:val="24"/>
        </w:rPr>
        <w:t xml:space="preserve"> Guardas Municipais o poder de polícia administrativa, o qual veremos a seguir ser exercida pela polícia militar</w:t>
      </w:r>
      <w:r w:rsidR="00A45D63" w:rsidRPr="002240F5">
        <w:rPr>
          <w:rFonts w:ascii="Times New Roman" w:hAnsi="Times New Roman" w:cs="Times New Roman"/>
          <w:sz w:val="24"/>
          <w:szCs w:val="24"/>
        </w:rPr>
        <w:t>, a qual possui</w:t>
      </w:r>
      <w:r w:rsidR="002451C9" w:rsidRPr="002240F5">
        <w:rPr>
          <w:rFonts w:ascii="Times New Roman" w:hAnsi="Times New Roman" w:cs="Times New Roman"/>
          <w:sz w:val="24"/>
          <w:szCs w:val="24"/>
        </w:rPr>
        <w:t xml:space="preserve"> caráter preventivo e ostensivo, conforme assinala a Constituição Federal em seu dispositivo 144, §5º</w:t>
      </w:r>
      <w:r w:rsidR="008635B8" w:rsidRPr="002240F5">
        <w:rPr>
          <w:rFonts w:ascii="Times New Roman" w:hAnsi="Times New Roman" w:cs="Times New Roman"/>
          <w:sz w:val="24"/>
          <w:szCs w:val="24"/>
        </w:rPr>
        <w:t>.</w:t>
      </w:r>
      <w:r w:rsidR="00076FBE" w:rsidRPr="002240F5">
        <w:rPr>
          <w:rFonts w:ascii="Times New Roman" w:hAnsi="Times New Roman" w:cs="Times New Roman"/>
          <w:sz w:val="24"/>
          <w:szCs w:val="24"/>
        </w:rPr>
        <w:t xml:space="preserve"> Além disso</w:t>
      </w:r>
      <w:r w:rsidR="00A45D63" w:rsidRPr="002240F5">
        <w:rPr>
          <w:rFonts w:ascii="Times New Roman" w:hAnsi="Times New Roman" w:cs="Times New Roman"/>
          <w:sz w:val="24"/>
          <w:szCs w:val="24"/>
        </w:rPr>
        <w:t>,</w:t>
      </w:r>
      <w:r w:rsidR="00076FBE" w:rsidRPr="002240F5">
        <w:rPr>
          <w:rFonts w:ascii="Times New Roman" w:hAnsi="Times New Roman" w:cs="Times New Roman"/>
          <w:sz w:val="24"/>
          <w:szCs w:val="24"/>
        </w:rPr>
        <w:t xml:space="preserve"> esse tema é bastante discutido na sociedade, que vem questionando cada vez mais se tais instituições seriam realmente providas de</w:t>
      </w:r>
      <w:r w:rsidR="00A45D63" w:rsidRPr="002240F5">
        <w:rPr>
          <w:rFonts w:ascii="Times New Roman" w:hAnsi="Times New Roman" w:cs="Times New Roman"/>
          <w:sz w:val="24"/>
          <w:szCs w:val="24"/>
        </w:rPr>
        <w:t xml:space="preserve"> tal</w:t>
      </w:r>
      <w:r w:rsidR="00076FBE" w:rsidRPr="002240F5">
        <w:rPr>
          <w:rFonts w:ascii="Times New Roman" w:hAnsi="Times New Roman" w:cs="Times New Roman"/>
          <w:sz w:val="24"/>
          <w:szCs w:val="24"/>
        </w:rPr>
        <w:t xml:space="preserve"> poder, conforme assinala Santos (2013</w:t>
      </w:r>
      <w:r w:rsidR="0046320E" w:rsidRPr="002240F5">
        <w:rPr>
          <w:rFonts w:ascii="Times New Roman" w:hAnsi="Times New Roman" w:cs="Times New Roman"/>
          <w:sz w:val="24"/>
          <w:szCs w:val="24"/>
        </w:rPr>
        <w:t>, p.1</w:t>
      </w:r>
      <w:r w:rsidR="00076FBE" w:rsidRPr="002240F5">
        <w:rPr>
          <w:rFonts w:ascii="Times New Roman" w:hAnsi="Times New Roman" w:cs="Times New Roman"/>
          <w:sz w:val="24"/>
          <w:szCs w:val="24"/>
        </w:rPr>
        <w:t>).</w:t>
      </w:r>
    </w:p>
    <w:p w14:paraId="57602CC6" w14:textId="77777777" w:rsidR="001F649D" w:rsidRPr="002240F5" w:rsidRDefault="00386B8E" w:rsidP="001F649D">
      <w:pPr>
        <w:autoSpaceDE w:val="0"/>
        <w:autoSpaceDN w:val="0"/>
        <w:adjustRightInd w:val="0"/>
        <w:spacing w:after="0" w:line="360" w:lineRule="auto"/>
        <w:ind w:firstLine="708"/>
        <w:jc w:val="both"/>
        <w:rPr>
          <w:rFonts w:ascii="Times New Roman" w:hAnsi="Times New Roman" w:cs="Times New Roman"/>
          <w:sz w:val="24"/>
          <w:szCs w:val="24"/>
        </w:rPr>
      </w:pPr>
      <w:r w:rsidRPr="002240F5">
        <w:rPr>
          <w:rFonts w:ascii="Times New Roman" w:hAnsi="Times New Roman" w:cs="Times New Roman"/>
          <w:sz w:val="24"/>
          <w:szCs w:val="24"/>
        </w:rPr>
        <w:t xml:space="preserve">Para Alexandre </w:t>
      </w:r>
      <w:proofErr w:type="spellStart"/>
      <w:r w:rsidRPr="002240F5">
        <w:rPr>
          <w:rFonts w:ascii="Times New Roman" w:hAnsi="Times New Roman" w:cs="Times New Roman"/>
          <w:sz w:val="24"/>
          <w:szCs w:val="24"/>
        </w:rPr>
        <w:t>Mazza</w:t>
      </w:r>
      <w:proofErr w:type="spellEnd"/>
      <w:r w:rsidRPr="002240F5">
        <w:rPr>
          <w:rFonts w:ascii="Times New Roman" w:hAnsi="Times New Roman" w:cs="Times New Roman"/>
          <w:sz w:val="24"/>
          <w:szCs w:val="24"/>
        </w:rPr>
        <w:t xml:space="preserve"> (2013</w:t>
      </w:r>
      <w:r w:rsidR="000232EC" w:rsidRPr="002240F5">
        <w:rPr>
          <w:rFonts w:ascii="Times New Roman" w:hAnsi="Times New Roman" w:cs="Times New Roman"/>
          <w:sz w:val="24"/>
          <w:szCs w:val="24"/>
        </w:rPr>
        <w:t>, p.248</w:t>
      </w:r>
      <w:r w:rsidRPr="002240F5">
        <w:rPr>
          <w:rFonts w:ascii="Times New Roman" w:hAnsi="Times New Roman" w:cs="Times New Roman"/>
          <w:sz w:val="24"/>
          <w:szCs w:val="24"/>
        </w:rPr>
        <w:t>), o poder de polícia</w:t>
      </w:r>
      <w:r w:rsidR="00043820" w:rsidRPr="002240F5">
        <w:rPr>
          <w:rFonts w:ascii="Times New Roman" w:hAnsi="Times New Roman" w:cs="Times New Roman"/>
          <w:sz w:val="24"/>
          <w:szCs w:val="24"/>
        </w:rPr>
        <w:t>, o qual deve ser baseado na lei,</w:t>
      </w:r>
      <w:r w:rsidR="001F649D" w:rsidRPr="002240F5">
        <w:rPr>
          <w:rFonts w:ascii="Times New Roman" w:hAnsi="Times New Roman" w:cs="Times New Roman"/>
          <w:sz w:val="24"/>
          <w:szCs w:val="24"/>
        </w:rPr>
        <w:t xml:space="preserve"> </w:t>
      </w:r>
      <w:r w:rsidRPr="002240F5">
        <w:rPr>
          <w:rFonts w:ascii="Times New Roman" w:hAnsi="Times New Roman" w:cs="Times New Roman"/>
          <w:sz w:val="24"/>
          <w:szCs w:val="24"/>
        </w:rPr>
        <w:t>refere</w:t>
      </w:r>
      <w:r w:rsidR="001F649D" w:rsidRPr="002240F5">
        <w:rPr>
          <w:rFonts w:ascii="Times New Roman" w:hAnsi="Times New Roman" w:cs="Times New Roman"/>
          <w:sz w:val="24"/>
          <w:szCs w:val="24"/>
        </w:rPr>
        <w:t>-se</w:t>
      </w:r>
      <w:r w:rsidRPr="002240F5">
        <w:rPr>
          <w:rFonts w:ascii="Times New Roman" w:hAnsi="Times New Roman" w:cs="Times New Roman"/>
          <w:sz w:val="24"/>
          <w:szCs w:val="24"/>
        </w:rPr>
        <w:t xml:space="preserve"> à atividade exercida pela Administração Pública como forma de limitar a liberdade e propriedade dos particulares</w:t>
      </w:r>
      <w:r w:rsidR="00043820" w:rsidRPr="002240F5">
        <w:rPr>
          <w:rFonts w:ascii="Times New Roman" w:hAnsi="Times New Roman" w:cs="Times New Roman"/>
          <w:sz w:val="24"/>
          <w:szCs w:val="24"/>
        </w:rPr>
        <w:t xml:space="preserve"> em prol do interesse público, regulando a prática de ato ou a abstenção de fato.</w:t>
      </w:r>
      <w:r w:rsidR="001F649D" w:rsidRPr="002240F5">
        <w:rPr>
          <w:rFonts w:ascii="Times New Roman" w:hAnsi="Times New Roman" w:cs="Times New Roman"/>
          <w:sz w:val="24"/>
          <w:szCs w:val="24"/>
        </w:rPr>
        <w:t xml:space="preserve"> </w:t>
      </w:r>
    </w:p>
    <w:p w14:paraId="009B6FD6" w14:textId="77777777" w:rsidR="001F649D" w:rsidRPr="002240F5" w:rsidRDefault="009574A6" w:rsidP="001F649D">
      <w:pPr>
        <w:autoSpaceDE w:val="0"/>
        <w:autoSpaceDN w:val="0"/>
        <w:adjustRightInd w:val="0"/>
        <w:spacing w:after="0" w:line="360" w:lineRule="auto"/>
        <w:ind w:firstLine="708"/>
        <w:jc w:val="both"/>
        <w:rPr>
          <w:rFonts w:ascii="Times New Roman" w:hAnsi="Times New Roman" w:cs="Times New Roman"/>
          <w:sz w:val="24"/>
          <w:szCs w:val="24"/>
        </w:rPr>
      </w:pPr>
      <w:r w:rsidRPr="002240F5">
        <w:rPr>
          <w:rFonts w:ascii="Times New Roman" w:hAnsi="Times New Roman" w:cs="Times New Roman"/>
          <w:sz w:val="24"/>
          <w:szCs w:val="24"/>
        </w:rPr>
        <w:t xml:space="preserve">O </w:t>
      </w:r>
      <w:r w:rsidR="00896192" w:rsidRPr="002240F5">
        <w:rPr>
          <w:rFonts w:ascii="Times New Roman" w:hAnsi="Times New Roman" w:cs="Times New Roman"/>
          <w:sz w:val="24"/>
          <w:szCs w:val="24"/>
        </w:rPr>
        <w:t>poder de polícia</w:t>
      </w:r>
      <w:r w:rsidRPr="002240F5">
        <w:rPr>
          <w:rFonts w:ascii="Times New Roman" w:hAnsi="Times New Roman" w:cs="Times New Roman"/>
          <w:sz w:val="24"/>
          <w:szCs w:val="24"/>
        </w:rPr>
        <w:t xml:space="preserve"> pode ser classificado em duas subfunções: </w:t>
      </w:r>
      <w:r w:rsidR="00896192" w:rsidRPr="002240F5">
        <w:rPr>
          <w:rFonts w:ascii="Times New Roman" w:hAnsi="Times New Roman" w:cs="Times New Roman"/>
          <w:sz w:val="24"/>
          <w:szCs w:val="24"/>
        </w:rPr>
        <w:t>polícia administrativa e polícia judiciária. Aquela possui caráter predominantemente preventivo, em razão disso, é associada ao policiamento ostensivo, o qual é realizado pela polícia militar</w:t>
      </w:r>
      <w:r w:rsidR="001B62AF" w:rsidRPr="002240F5">
        <w:rPr>
          <w:rFonts w:ascii="Times New Roman" w:hAnsi="Times New Roman" w:cs="Times New Roman"/>
          <w:sz w:val="24"/>
          <w:szCs w:val="24"/>
        </w:rPr>
        <w:t>. Por outro lado, a polícia judiciária, exercida pela Polícia Federal e pela Polícia Civil, possui natureza repressiva</w:t>
      </w:r>
      <w:r w:rsidR="00896192" w:rsidRPr="002240F5">
        <w:rPr>
          <w:rFonts w:ascii="Times New Roman" w:hAnsi="Times New Roman" w:cs="Times New Roman"/>
          <w:sz w:val="24"/>
          <w:szCs w:val="24"/>
        </w:rPr>
        <w:t xml:space="preserve"> (MAZZA, 2013</w:t>
      </w:r>
      <w:r w:rsidR="00006599" w:rsidRPr="002240F5">
        <w:rPr>
          <w:rFonts w:ascii="Times New Roman" w:hAnsi="Times New Roman" w:cs="Times New Roman"/>
          <w:sz w:val="24"/>
          <w:szCs w:val="24"/>
        </w:rPr>
        <w:t>, p. 253</w:t>
      </w:r>
      <w:r w:rsidR="00896192" w:rsidRPr="002240F5">
        <w:rPr>
          <w:rFonts w:ascii="Times New Roman" w:hAnsi="Times New Roman" w:cs="Times New Roman"/>
          <w:sz w:val="24"/>
          <w:szCs w:val="24"/>
        </w:rPr>
        <w:t>).</w:t>
      </w:r>
      <w:r w:rsidR="001F649D" w:rsidRPr="002240F5">
        <w:rPr>
          <w:rFonts w:ascii="Times New Roman" w:hAnsi="Times New Roman" w:cs="Times New Roman"/>
          <w:sz w:val="24"/>
          <w:szCs w:val="24"/>
        </w:rPr>
        <w:t xml:space="preserve"> </w:t>
      </w:r>
    </w:p>
    <w:p w14:paraId="315DDBBA" w14:textId="2A495CE4" w:rsidR="003B6103" w:rsidRPr="002240F5" w:rsidRDefault="00E24D97" w:rsidP="001F649D">
      <w:pPr>
        <w:autoSpaceDE w:val="0"/>
        <w:autoSpaceDN w:val="0"/>
        <w:adjustRightInd w:val="0"/>
        <w:spacing w:after="0" w:line="360" w:lineRule="auto"/>
        <w:ind w:firstLine="708"/>
        <w:jc w:val="both"/>
        <w:rPr>
          <w:rFonts w:ascii="Times New Roman" w:hAnsi="Times New Roman" w:cs="Times New Roman"/>
          <w:sz w:val="24"/>
          <w:szCs w:val="24"/>
        </w:rPr>
      </w:pPr>
      <w:proofErr w:type="spellStart"/>
      <w:r w:rsidRPr="002240F5">
        <w:rPr>
          <w:rFonts w:ascii="Times New Roman" w:hAnsi="Times New Roman" w:cs="Times New Roman"/>
          <w:sz w:val="24"/>
          <w:szCs w:val="24"/>
        </w:rPr>
        <w:t>Mazza</w:t>
      </w:r>
      <w:proofErr w:type="spellEnd"/>
      <w:r w:rsidR="00C71D4C" w:rsidRPr="002240F5">
        <w:rPr>
          <w:rFonts w:ascii="Times New Roman" w:hAnsi="Times New Roman" w:cs="Times New Roman"/>
          <w:sz w:val="24"/>
          <w:szCs w:val="24"/>
        </w:rPr>
        <w:t xml:space="preserve"> (2013</w:t>
      </w:r>
      <w:r w:rsidR="00165AE7" w:rsidRPr="002240F5">
        <w:rPr>
          <w:rFonts w:ascii="Times New Roman" w:hAnsi="Times New Roman" w:cs="Times New Roman"/>
          <w:sz w:val="24"/>
          <w:szCs w:val="24"/>
        </w:rPr>
        <w:t>, p.253</w:t>
      </w:r>
      <w:r w:rsidR="00C71D4C" w:rsidRPr="002240F5">
        <w:rPr>
          <w:rFonts w:ascii="Times New Roman" w:hAnsi="Times New Roman" w:cs="Times New Roman"/>
          <w:sz w:val="24"/>
          <w:szCs w:val="24"/>
        </w:rPr>
        <w:t>)</w:t>
      </w:r>
      <w:r w:rsidR="001B62AF" w:rsidRPr="002240F5">
        <w:rPr>
          <w:rFonts w:ascii="Times New Roman" w:hAnsi="Times New Roman" w:cs="Times New Roman"/>
          <w:sz w:val="24"/>
          <w:szCs w:val="24"/>
        </w:rPr>
        <w:t xml:space="preserve"> </w:t>
      </w:r>
      <w:r w:rsidR="00001385" w:rsidRPr="002240F5">
        <w:rPr>
          <w:rFonts w:ascii="Times New Roman" w:hAnsi="Times New Roman" w:cs="Times New Roman"/>
          <w:sz w:val="24"/>
          <w:szCs w:val="24"/>
        </w:rPr>
        <w:t>esclarece</w:t>
      </w:r>
      <w:r w:rsidR="009C6A0D" w:rsidRPr="002240F5">
        <w:rPr>
          <w:rFonts w:ascii="Times New Roman" w:hAnsi="Times New Roman" w:cs="Times New Roman"/>
          <w:sz w:val="24"/>
          <w:szCs w:val="24"/>
        </w:rPr>
        <w:t>, ainda,</w:t>
      </w:r>
      <w:r w:rsidR="001B62AF" w:rsidRPr="002240F5">
        <w:rPr>
          <w:rFonts w:ascii="Times New Roman" w:hAnsi="Times New Roman" w:cs="Times New Roman"/>
          <w:sz w:val="24"/>
          <w:szCs w:val="24"/>
        </w:rPr>
        <w:t xml:space="preserve"> que</w:t>
      </w:r>
      <w:r w:rsidR="00001385" w:rsidRPr="002240F5">
        <w:rPr>
          <w:rFonts w:ascii="Times New Roman" w:hAnsi="Times New Roman" w:cs="Times New Roman"/>
          <w:sz w:val="24"/>
          <w:szCs w:val="24"/>
        </w:rPr>
        <w:t xml:space="preserve"> as Guardas Municipais não possuem competência</w:t>
      </w:r>
      <w:r w:rsidRPr="002240F5">
        <w:rPr>
          <w:rFonts w:ascii="Times New Roman" w:hAnsi="Times New Roman" w:cs="Times New Roman"/>
          <w:sz w:val="24"/>
          <w:szCs w:val="24"/>
        </w:rPr>
        <w:t xml:space="preserve"> </w:t>
      </w:r>
      <w:r w:rsidR="00C71D4C" w:rsidRPr="002240F5">
        <w:rPr>
          <w:rFonts w:ascii="Times New Roman" w:hAnsi="Times New Roman" w:cs="Times New Roman"/>
          <w:sz w:val="24"/>
          <w:szCs w:val="24"/>
        </w:rPr>
        <w:t>para exercer</w:t>
      </w:r>
      <w:r w:rsidR="00DD0BF2" w:rsidRPr="002240F5">
        <w:rPr>
          <w:rFonts w:ascii="Times New Roman" w:hAnsi="Times New Roman" w:cs="Times New Roman"/>
          <w:sz w:val="24"/>
          <w:szCs w:val="24"/>
        </w:rPr>
        <w:t>em</w:t>
      </w:r>
      <w:r w:rsidR="00C71D4C" w:rsidRPr="002240F5">
        <w:rPr>
          <w:rFonts w:ascii="Times New Roman" w:hAnsi="Times New Roman" w:cs="Times New Roman"/>
          <w:sz w:val="24"/>
          <w:szCs w:val="24"/>
        </w:rPr>
        <w:t xml:space="preserve"> a função de</w:t>
      </w:r>
      <w:r w:rsidRPr="002240F5">
        <w:rPr>
          <w:rFonts w:ascii="Times New Roman" w:hAnsi="Times New Roman" w:cs="Times New Roman"/>
          <w:sz w:val="24"/>
          <w:szCs w:val="24"/>
        </w:rPr>
        <w:t xml:space="preserve"> polícia administrativa </w:t>
      </w:r>
      <w:r w:rsidR="009C6FD8" w:rsidRPr="002240F5">
        <w:rPr>
          <w:rFonts w:ascii="Times New Roman" w:hAnsi="Times New Roman" w:cs="Times New Roman"/>
          <w:sz w:val="24"/>
          <w:szCs w:val="24"/>
        </w:rPr>
        <w:t>e a de</w:t>
      </w:r>
      <w:r w:rsidRPr="002240F5">
        <w:rPr>
          <w:rFonts w:ascii="Times New Roman" w:hAnsi="Times New Roman" w:cs="Times New Roman"/>
          <w:sz w:val="24"/>
          <w:szCs w:val="24"/>
        </w:rPr>
        <w:t xml:space="preserve"> polícia judiciária, pois a Constituição Federal é clara ao estabelecer suas competências, estas destinadas apenas à proteção de bens, serviços e instalações</w:t>
      </w:r>
      <w:r w:rsidR="00C71D4C" w:rsidRPr="002240F5">
        <w:rPr>
          <w:rFonts w:ascii="Times New Roman" w:hAnsi="Times New Roman" w:cs="Times New Roman"/>
          <w:sz w:val="24"/>
          <w:szCs w:val="24"/>
        </w:rPr>
        <w:t>, conforme dispositivo 144, §8º.</w:t>
      </w:r>
      <w:r w:rsidR="008D34CF" w:rsidRPr="002240F5">
        <w:rPr>
          <w:rFonts w:ascii="Times New Roman" w:hAnsi="Times New Roman" w:cs="Times New Roman"/>
          <w:sz w:val="24"/>
          <w:szCs w:val="24"/>
        </w:rPr>
        <w:t xml:space="preserve"> </w:t>
      </w:r>
    </w:p>
    <w:p w14:paraId="41C9ACD5" w14:textId="74473996" w:rsidR="009E78AB" w:rsidRPr="002240F5" w:rsidRDefault="009E78AB" w:rsidP="00094F52">
      <w:pPr>
        <w:autoSpaceDE w:val="0"/>
        <w:autoSpaceDN w:val="0"/>
        <w:adjustRightInd w:val="0"/>
        <w:spacing w:after="0" w:line="360" w:lineRule="auto"/>
        <w:ind w:firstLine="709"/>
        <w:jc w:val="both"/>
        <w:rPr>
          <w:rFonts w:ascii="Times New Roman" w:hAnsi="Times New Roman" w:cs="Times New Roman"/>
          <w:sz w:val="24"/>
          <w:szCs w:val="24"/>
        </w:rPr>
      </w:pPr>
      <w:r w:rsidRPr="002240F5">
        <w:rPr>
          <w:rFonts w:ascii="Times New Roman" w:hAnsi="Times New Roman" w:cs="Times New Roman"/>
          <w:sz w:val="24"/>
          <w:szCs w:val="24"/>
        </w:rPr>
        <w:t>Maria Sylvia Zanella de Pietro (2014, p.251), divide os vícios relativos ao sujeito em duas categorias: quanto à incompetência e quanto à incapacidade. Os vícios relativos à competência são classificados em: usurpação de função; excesso de</w:t>
      </w:r>
      <w:r w:rsidR="00E97142" w:rsidRPr="002240F5">
        <w:rPr>
          <w:rFonts w:ascii="Times New Roman" w:hAnsi="Times New Roman" w:cs="Times New Roman"/>
          <w:sz w:val="24"/>
          <w:szCs w:val="24"/>
        </w:rPr>
        <w:t xml:space="preserve"> poder e função “de fato”.  Nest</w:t>
      </w:r>
      <w:r w:rsidRPr="002240F5">
        <w:rPr>
          <w:rFonts w:ascii="Times New Roman" w:hAnsi="Times New Roman" w:cs="Times New Roman"/>
          <w:sz w:val="24"/>
          <w:szCs w:val="24"/>
        </w:rPr>
        <w:t>e estudo</w:t>
      </w:r>
      <w:r w:rsidR="00E97142" w:rsidRPr="002240F5">
        <w:rPr>
          <w:rFonts w:ascii="Times New Roman" w:hAnsi="Times New Roman" w:cs="Times New Roman"/>
          <w:sz w:val="24"/>
          <w:szCs w:val="24"/>
        </w:rPr>
        <w:t>,</w:t>
      </w:r>
      <w:r w:rsidRPr="002240F5">
        <w:rPr>
          <w:rFonts w:ascii="Times New Roman" w:hAnsi="Times New Roman" w:cs="Times New Roman"/>
          <w:sz w:val="24"/>
          <w:szCs w:val="24"/>
        </w:rPr>
        <w:t xml:space="preserve"> analisar</w:t>
      </w:r>
      <w:r w:rsidR="001F649D" w:rsidRPr="002240F5">
        <w:rPr>
          <w:rFonts w:ascii="Times New Roman" w:hAnsi="Times New Roman" w:cs="Times New Roman"/>
          <w:sz w:val="24"/>
          <w:szCs w:val="24"/>
        </w:rPr>
        <w:t>emos</w:t>
      </w:r>
      <w:r w:rsidRPr="002240F5">
        <w:rPr>
          <w:rFonts w:ascii="Times New Roman" w:hAnsi="Times New Roman" w:cs="Times New Roman"/>
          <w:sz w:val="24"/>
          <w:szCs w:val="24"/>
        </w:rPr>
        <w:t xml:space="preserve"> especialmente o excesso de poder, para justificar a invalidade das atuações das Guardas Municipais descritas em alguns dispositivos da </w:t>
      </w:r>
      <w:r w:rsidR="00E97142" w:rsidRPr="002240F5">
        <w:rPr>
          <w:rFonts w:ascii="Times New Roman" w:hAnsi="Times New Roman" w:cs="Times New Roman"/>
          <w:sz w:val="24"/>
          <w:szCs w:val="24"/>
        </w:rPr>
        <w:t>L</w:t>
      </w:r>
      <w:r w:rsidRPr="002240F5">
        <w:rPr>
          <w:rFonts w:ascii="Times New Roman" w:hAnsi="Times New Roman" w:cs="Times New Roman"/>
          <w:sz w:val="24"/>
          <w:szCs w:val="24"/>
        </w:rPr>
        <w:t>ei</w:t>
      </w:r>
      <w:r w:rsidR="00E97142" w:rsidRPr="002240F5">
        <w:rPr>
          <w:rFonts w:ascii="Times New Roman" w:hAnsi="Times New Roman" w:cs="Times New Roman"/>
          <w:sz w:val="24"/>
          <w:szCs w:val="24"/>
        </w:rPr>
        <w:t xml:space="preserve"> nº</w:t>
      </w:r>
      <w:r w:rsidRPr="002240F5">
        <w:rPr>
          <w:rFonts w:ascii="Times New Roman" w:hAnsi="Times New Roman" w:cs="Times New Roman"/>
          <w:sz w:val="24"/>
          <w:szCs w:val="24"/>
        </w:rPr>
        <w:t xml:space="preserve"> 13.022/14.</w:t>
      </w:r>
    </w:p>
    <w:p w14:paraId="70F83454" w14:textId="795A2B5A" w:rsidR="009E78AB" w:rsidRPr="002240F5" w:rsidRDefault="009E78AB" w:rsidP="00094F52">
      <w:pPr>
        <w:autoSpaceDE w:val="0"/>
        <w:autoSpaceDN w:val="0"/>
        <w:adjustRightInd w:val="0"/>
        <w:spacing w:after="0" w:line="360" w:lineRule="auto"/>
        <w:ind w:firstLine="708"/>
        <w:jc w:val="both"/>
        <w:rPr>
          <w:rFonts w:ascii="Times New Roman" w:hAnsi="Times New Roman" w:cs="Times New Roman"/>
          <w:sz w:val="24"/>
          <w:szCs w:val="24"/>
        </w:rPr>
      </w:pPr>
      <w:r w:rsidRPr="002240F5">
        <w:rPr>
          <w:rFonts w:ascii="Times New Roman" w:hAnsi="Times New Roman" w:cs="Times New Roman"/>
          <w:sz w:val="24"/>
          <w:szCs w:val="24"/>
        </w:rPr>
        <w:t>O excesso de poder, ocorre quando um agente público excede os limites de sua competência, ou seja, ele pode agir</w:t>
      </w:r>
      <w:r w:rsidR="001F649D" w:rsidRPr="002240F5">
        <w:rPr>
          <w:rFonts w:ascii="Times New Roman" w:hAnsi="Times New Roman" w:cs="Times New Roman"/>
          <w:sz w:val="24"/>
          <w:szCs w:val="24"/>
        </w:rPr>
        <w:t xml:space="preserve"> desconstituído dela</w:t>
      </w:r>
      <w:r w:rsidRPr="002240F5">
        <w:rPr>
          <w:rFonts w:ascii="Times New Roman" w:hAnsi="Times New Roman" w:cs="Times New Roman"/>
          <w:sz w:val="24"/>
          <w:szCs w:val="24"/>
        </w:rPr>
        <w:t xml:space="preserve"> ou ir além do limite de sua competência. Constitui, juntamente com o desvio de poder, espécie do qual abuso de poder é gênero (PIETRO</w:t>
      </w:r>
      <w:r w:rsidR="0009222E" w:rsidRPr="002240F5">
        <w:rPr>
          <w:rFonts w:ascii="Times New Roman" w:hAnsi="Times New Roman" w:cs="Times New Roman"/>
          <w:sz w:val="24"/>
          <w:szCs w:val="24"/>
        </w:rPr>
        <w:t>,</w:t>
      </w:r>
      <w:r w:rsidRPr="002240F5">
        <w:rPr>
          <w:rFonts w:ascii="Times New Roman" w:hAnsi="Times New Roman" w:cs="Times New Roman"/>
          <w:sz w:val="24"/>
          <w:szCs w:val="24"/>
        </w:rPr>
        <w:t xml:space="preserve"> 2014, p. 252).</w:t>
      </w:r>
    </w:p>
    <w:p w14:paraId="7CFC6942" w14:textId="5D04DB29" w:rsidR="009E78AB" w:rsidRPr="002240F5" w:rsidRDefault="009E78AB" w:rsidP="00094F52">
      <w:pPr>
        <w:autoSpaceDE w:val="0"/>
        <w:autoSpaceDN w:val="0"/>
        <w:adjustRightInd w:val="0"/>
        <w:spacing w:after="0" w:line="360" w:lineRule="auto"/>
        <w:ind w:firstLine="708"/>
        <w:jc w:val="both"/>
        <w:rPr>
          <w:rFonts w:ascii="Times New Roman" w:hAnsi="Times New Roman" w:cs="Times New Roman"/>
          <w:sz w:val="24"/>
          <w:szCs w:val="24"/>
        </w:rPr>
      </w:pPr>
      <w:proofErr w:type="spellStart"/>
      <w:r w:rsidRPr="002240F5">
        <w:rPr>
          <w:rFonts w:ascii="Times New Roman" w:hAnsi="Times New Roman" w:cs="Times New Roman"/>
          <w:sz w:val="24"/>
          <w:szCs w:val="24"/>
        </w:rPr>
        <w:t>Helly</w:t>
      </w:r>
      <w:proofErr w:type="spellEnd"/>
      <w:r w:rsidRPr="002240F5">
        <w:rPr>
          <w:rFonts w:ascii="Times New Roman" w:hAnsi="Times New Roman" w:cs="Times New Roman"/>
          <w:sz w:val="24"/>
          <w:szCs w:val="24"/>
        </w:rPr>
        <w:t xml:space="preserve"> Lopes Meireles esclarece que:</w:t>
      </w:r>
    </w:p>
    <w:p w14:paraId="7A5EF4CC" w14:textId="12B2D11C" w:rsidR="009E78AB" w:rsidRPr="002240F5" w:rsidRDefault="009E78AB" w:rsidP="00094F52">
      <w:pPr>
        <w:autoSpaceDE w:val="0"/>
        <w:autoSpaceDN w:val="0"/>
        <w:adjustRightInd w:val="0"/>
        <w:spacing w:after="0" w:line="360" w:lineRule="auto"/>
        <w:ind w:left="2268"/>
        <w:jc w:val="both"/>
        <w:rPr>
          <w:rFonts w:ascii="Times New Roman" w:hAnsi="Times New Roman" w:cs="Times New Roman"/>
          <w:sz w:val="20"/>
          <w:szCs w:val="20"/>
        </w:rPr>
      </w:pPr>
      <w:r w:rsidRPr="002240F5">
        <w:rPr>
          <w:rFonts w:ascii="Times New Roman" w:hAnsi="Times New Roman" w:cs="Times New Roman"/>
          <w:sz w:val="20"/>
          <w:szCs w:val="20"/>
        </w:rPr>
        <w:t>O excesso de poder ocorre quando a autoridade, embora competente para praticar o ato, vai além do permitido e exorbita no uso de suas faculdades administrativas. Excede, portanto, sua competência legal e, com isso, invalida o ato, porque ninguém pode agir em nome da Administração fora do que a lei lhe permite. O excesso de poder torna o ato arbitrário, ilícito e nulo. É uma forma de abuso de poder que retira a legitimidade da conduta do administrador público, colocando-o na ilegalidade e até mesmo no crime de abuso de autoridade quando incide nas previsões penais da Lei 4.898, de 9.12.65, que visa a melhor preservar as liberdades individuais já asseguradas na Constituição (art. 5º)</w:t>
      </w:r>
      <w:r w:rsidR="00326629" w:rsidRPr="002240F5">
        <w:rPr>
          <w:rFonts w:ascii="Times New Roman" w:hAnsi="Times New Roman" w:cs="Times New Roman"/>
          <w:sz w:val="20"/>
          <w:szCs w:val="20"/>
        </w:rPr>
        <w:t xml:space="preserve"> </w:t>
      </w:r>
      <w:r w:rsidR="0049793B" w:rsidRPr="002240F5">
        <w:rPr>
          <w:rFonts w:ascii="Times New Roman" w:hAnsi="Times New Roman" w:cs="Times New Roman"/>
          <w:sz w:val="20"/>
          <w:szCs w:val="20"/>
        </w:rPr>
        <w:t>(2008, p.114</w:t>
      </w:r>
      <w:r w:rsidR="00326629" w:rsidRPr="002240F5">
        <w:rPr>
          <w:rFonts w:ascii="Times New Roman" w:hAnsi="Times New Roman" w:cs="Times New Roman"/>
          <w:sz w:val="20"/>
          <w:szCs w:val="20"/>
        </w:rPr>
        <w:t>)</w:t>
      </w:r>
      <w:r w:rsidRPr="002240F5">
        <w:rPr>
          <w:rFonts w:ascii="Times New Roman" w:hAnsi="Times New Roman" w:cs="Times New Roman"/>
          <w:sz w:val="20"/>
          <w:szCs w:val="20"/>
        </w:rPr>
        <w:t>.</w:t>
      </w:r>
    </w:p>
    <w:p w14:paraId="27E21EA3" w14:textId="7EE64BAF" w:rsidR="009E78AB" w:rsidRPr="002240F5" w:rsidRDefault="009E78AB" w:rsidP="00094F52">
      <w:pPr>
        <w:autoSpaceDE w:val="0"/>
        <w:autoSpaceDN w:val="0"/>
        <w:adjustRightInd w:val="0"/>
        <w:spacing w:after="0" w:line="360" w:lineRule="auto"/>
        <w:ind w:firstLine="708"/>
        <w:jc w:val="both"/>
        <w:rPr>
          <w:rFonts w:ascii="Times New Roman" w:hAnsi="Times New Roman" w:cs="Times New Roman"/>
          <w:sz w:val="24"/>
          <w:szCs w:val="24"/>
        </w:rPr>
      </w:pPr>
      <w:r w:rsidRPr="002240F5">
        <w:rPr>
          <w:rFonts w:ascii="Times New Roman" w:hAnsi="Times New Roman" w:cs="Times New Roman"/>
          <w:sz w:val="24"/>
          <w:szCs w:val="24"/>
        </w:rPr>
        <w:t>É importante distinguir excesso de poder e desvio de finalidade, também denominado desvio de poder, este constitui-se de um vício relativo à finalidade, é definido pela Lei nº 4.717/65 em seu artigo 2º, parágrafo único, inciso e, como aquele que se enquadra quando “o agente pratica o ato visando a fim diverso daquele previsto, explícita ou implicitamente, na regra de competência” (PIETRO</w:t>
      </w:r>
      <w:r w:rsidR="0009222E" w:rsidRPr="002240F5">
        <w:rPr>
          <w:rFonts w:ascii="Times New Roman" w:hAnsi="Times New Roman" w:cs="Times New Roman"/>
          <w:sz w:val="24"/>
          <w:szCs w:val="24"/>
        </w:rPr>
        <w:t>,</w:t>
      </w:r>
      <w:r w:rsidRPr="002240F5">
        <w:rPr>
          <w:rFonts w:ascii="Times New Roman" w:hAnsi="Times New Roman" w:cs="Times New Roman"/>
          <w:sz w:val="24"/>
          <w:szCs w:val="24"/>
        </w:rPr>
        <w:t xml:space="preserve"> 2014, p.254).</w:t>
      </w:r>
    </w:p>
    <w:p w14:paraId="1601A8CC" w14:textId="30CD45EC" w:rsidR="00B43FF0" w:rsidRPr="002240F5" w:rsidRDefault="009E78AB" w:rsidP="00094F52">
      <w:pPr>
        <w:autoSpaceDE w:val="0"/>
        <w:autoSpaceDN w:val="0"/>
        <w:adjustRightInd w:val="0"/>
        <w:spacing w:after="0" w:line="360" w:lineRule="auto"/>
        <w:ind w:firstLine="708"/>
        <w:jc w:val="both"/>
        <w:rPr>
          <w:rFonts w:ascii="Times New Roman" w:hAnsi="Times New Roman" w:cs="Times New Roman"/>
          <w:sz w:val="24"/>
          <w:szCs w:val="24"/>
        </w:rPr>
      </w:pPr>
      <w:r w:rsidRPr="002240F5">
        <w:rPr>
          <w:rFonts w:ascii="Times New Roman" w:hAnsi="Times New Roman" w:cs="Times New Roman"/>
          <w:sz w:val="24"/>
          <w:szCs w:val="24"/>
        </w:rPr>
        <w:t>Seguindo nessa linha, podemos dizer que algumas das atribuições destinadas às Guardas Municipais pela lei em questão, podem ser consideradas como excesso de poder, pois vão além das competências estabelecidas pela Constituição Federal</w:t>
      </w:r>
      <w:r w:rsidR="00277BB2" w:rsidRPr="002240F5">
        <w:rPr>
          <w:rFonts w:ascii="Times New Roman" w:hAnsi="Times New Roman" w:cs="Times New Roman"/>
          <w:sz w:val="24"/>
          <w:szCs w:val="24"/>
        </w:rPr>
        <w:t>.</w:t>
      </w:r>
      <w:r w:rsidRPr="002240F5">
        <w:rPr>
          <w:rFonts w:ascii="Times New Roman" w:hAnsi="Times New Roman" w:cs="Times New Roman"/>
          <w:sz w:val="24"/>
          <w:szCs w:val="24"/>
        </w:rPr>
        <w:t xml:space="preserve"> Analisaremos, posteriormente, cada uma dessas atribuições.</w:t>
      </w:r>
    </w:p>
    <w:p w14:paraId="319B2983" w14:textId="77777777" w:rsidR="00FF199C" w:rsidRPr="002240F5" w:rsidRDefault="00FF199C" w:rsidP="00094F52">
      <w:pPr>
        <w:autoSpaceDE w:val="0"/>
        <w:autoSpaceDN w:val="0"/>
        <w:adjustRightInd w:val="0"/>
        <w:spacing w:after="0" w:line="360" w:lineRule="auto"/>
        <w:ind w:firstLine="708"/>
        <w:jc w:val="both"/>
        <w:rPr>
          <w:rFonts w:ascii="Times New Roman" w:hAnsi="Times New Roman" w:cs="Times New Roman"/>
          <w:sz w:val="24"/>
          <w:szCs w:val="24"/>
        </w:rPr>
      </w:pPr>
    </w:p>
    <w:p w14:paraId="58B550CE" w14:textId="0C85A5E2" w:rsidR="00B43FF0" w:rsidRPr="002240F5" w:rsidRDefault="00C81CCA" w:rsidP="00094F52">
      <w:pPr>
        <w:spacing w:after="0" w:line="360" w:lineRule="auto"/>
        <w:jc w:val="both"/>
        <w:rPr>
          <w:rFonts w:ascii="Times New Roman" w:hAnsi="Times New Roman" w:cs="Times New Roman"/>
          <w:b/>
          <w:sz w:val="28"/>
          <w:szCs w:val="28"/>
        </w:rPr>
      </w:pPr>
      <w:r w:rsidRPr="002240F5">
        <w:rPr>
          <w:rFonts w:ascii="Times New Roman" w:hAnsi="Times New Roman" w:cs="Times New Roman"/>
          <w:b/>
          <w:sz w:val="28"/>
          <w:szCs w:val="28"/>
        </w:rPr>
        <w:t>5</w:t>
      </w:r>
      <w:r w:rsidR="00242605" w:rsidRPr="002240F5">
        <w:rPr>
          <w:rFonts w:ascii="Times New Roman" w:hAnsi="Times New Roman" w:cs="Times New Roman"/>
          <w:b/>
          <w:sz w:val="28"/>
          <w:szCs w:val="28"/>
        </w:rPr>
        <w:t xml:space="preserve"> </w:t>
      </w:r>
      <w:r w:rsidR="00B43FF0" w:rsidRPr="002240F5">
        <w:rPr>
          <w:rFonts w:ascii="Times New Roman" w:hAnsi="Times New Roman" w:cs="Times New Roman"/>
          <w:b/>
          <w:sz w:val="28"/>
          <w:szCs w:val="28"/>
        </w:rPr>
        <w:t>Lei 13.022</w:t>
      </w:r>
      <w:r w:rsidR="00277BB2" w:rsidRPr="002240F5">
        <w:rPr>
          <w:rFonts w:ascii="Times New Roman" w:hAnsi="Times New Roman" w:cs="Times New Roman"/>
          <w:b/>
          <w:sz w:val="28"/>
          <w:szCs w:val="28"/>
        </w:rPr>
        <w:t>/14</w:t>
      </w:r>
      <w:r w:rsidR="00B43FF0" w:rsidRPr="002240F5">
        <w:rPr>
          <w:rFonts w:ascii="Times New Roman" w:hAnsi="Times New Roman" w:cs="Times New Roman"/>
          <w:b/>
          <w:sz w:val="28"/>
          <w:szCs w:val="28"/>
        </w:rPr>
        <w:t xml:space="preserve"> e</w:t>
      </w:r>
      <w:r w:rsidR="00A10973" w:rsidRPr="002240F5">
        <w:rPr>
          <w:rFonts w:ascii="Times New Roman" w:hAnsi="Times New Roman" w:cs="Times New Roman"/>
          <w:b/>
          <w:sz w:val="28"/>
          <w:szCs w:val="28"/>
        </w:rPr>
        <w:t xml:space="preserve"> a</w:t>
      </w:r>
      <w:r w:rsidR="00B43FF0" w:rsidRPr="002240F5">
        <w:rPr>
          <w:rFonts w:ascii="Times New Roman" w:hAnsi="Times New Roman" w:cs="Times New Roman"/>
          <w:b/>
          <w:sz w:val="28"/>
          <w:szCs w:val="28"/>
        </w:rPr>
        <w:t xml:space="preserve"> Constituição Federal</w:t>
      </w:r>
    </w:p>
    <w:p w14:paraId="6053EA46" w14:textId="0D18ECAA" w:rsidR="00E42A22" w:rsidRPr="002240F5" w:rsidRDefault="00B43FF0" w:rsidP="00094F52">
      <w:pPr>
        <w:spacing w:after="0" w:line="360" w:lineRule="auto"/>
        <w:ind w:firstLine="708"/>
        <w:jc w:val="both"/>
        <w:rPr>
          <w:rFonts w:ascii="Times New Roman" w:hAnsi="Times New Roman" w:cs="Times New Roman"/>
          <w:sz w:val="24"/>
          <w:szCs w:val="24"/>
        </w:rPr>
      </w:pPr>
      <w:r w:rsidRPr="002240F5">
        <w:rPr>
          <w:rFonts w:ascii="Times New Roman" w:hAnsi="Times New Roman" w:cs="Times New Roman"/>
          <w:sz w:val="24"/>
          <w:szCs w:val="24"/>
        </w:rPr>
        <w:t xml:space="preserve">A </w:t>
      </w:r>
      <w:r w:rsidR="001D6A18" w:rsidRPr="002240F5">
        <w:rPr>
          <w:rFonts w:ascii="Times New Roman" w:hAnsi="Times New Roman" w:cs="Times New Roman"/>
          <w:sz w:val="24"/>
          <w:szCs w:val="24"/>
        </w:rPr>
        <w:t>L</w:t>
      </w:r>
      <w:r w:rsidRPr="002240F5">
        <w:rPr>
          <w:rFonts w:ascii="Times New Roman" w:hAnsi="Times New Roman" w:cs="Times New Roman"/>
          <w:sz w:val="24"/>
          <w:szCs w:val="24"/>
        </w:rPr>
        <w:t>ei 13.022</w:t>
      </w:r>
      <w:r w:rsidR="001D6A18" w:rsidRPr="002240F5">
        <w:rPr>
          <w:rFonts w:ascii="Times New Roman" w:hAnsi="Times New Roman" w:cs="Times New Roman"/>
          <w:sz w:val="24"/>
          <w:szCs w:val="24"/>
        </w:rPr>
        <w:t>/14</w:t>
      </w:r>
      <w:r w:rsidR="00277BB2" w:rsidRPr="002240F5">
        <w:rPr>
          <w:rFonts w:ascii="Times New Roman" w:hAnsi="Times New Roman" w:cs="Times New Roman"/>
          <w:sz w:val="24"/>
          <w:szCs w:val="24"/>
        </w:rPr>
        <w:t>,</w:t>
      </w:r>
      <w:r w:rsidRPr="002240F5">
        <w:rPr>
          <w:rFonts w:ascii="Times New Roman" w:hAnsi="Times New Roman" w:cs="Times New Roman"/>
          <w:sz w:val="24"/>
          <w:szCs w:val="24"/>
        </w:rPr>
        <w:t xml:space="preserve"> que versa sobre a Guarda Municipal, </w:t>
      </w:r>
      <w:r w:rsidR="001D6A18" w:rsidRPr="002240F5">
        <w:rPr>
          <w:rFonts w:ascii="Times New Roman" w:hAnsi="Times New Roman" w:cs="Times New Roman"/>
          <w:sz w:val="24"/>
          <w:szCs w:val="24"/>
        </w:rPr>
        <w:t>institui normas gerais de atuação das Guardas Municipais e disciplina o artigo 144 da Constituição Federal</w:t>
      </w:r>
      <w:r w:rsidR="00E97142" w:rsidRPr="002240F5">
        <w:rPr>
          <w:rFonts w:ascii="Times New Roman" w:hAnsi="Times New Roman" w:cs="Times New Roman"/>
          <w:sz w:val="24"/>
          <w:szCs w:val="24"/>
        </w:rPr>
        <w:t>, a</w:t>
      </w:r>
      <w:r w:rsidR="00E42A22" w:rsidRPr="002240F5">
        <w:rPr>
          <w:rFonts w:ascii="Times New Roman" w:hAnsi="Times New Roman" w:cs="Times New Roman"/>
          <w:sz w:val="24"/>
          <w:szCs w:val="24"/>
        </w:rPr>
        <w:t xml:space="preserve"> qual institui funções de preservação de seus bens, serviços e instalações, após analisar os dispositivos da referida lei, veremos que muitos deles estão em des</w:t>
      </w:r>
      <w:r w:rsidR="0087393D" w:rsidRPr="002240F5">
        <w:rPr>
          <w:rFonts w:ascii="Times New Roman" w:hAnsi="Times New Roman" w:cs="Times New Roman"/>
          <w:sz w:val="24"/>
          <w:szCs w:val="24"/>
        </w:rPr>
        <w:t>a</w:t>
      </w:r>
      <w:r w:rsidR="00E42A22" w:rsidRPr="002240F5">
        <w:rPr>
          <w:rFonts w:ascii="Times New Roman" w:hAnsi="Times New Roman" w:cs="Times New Roman"/>
          <w:sz w:val="24"/>
          <w:szCs w:val="24"/>
        </w:rPr>
        <w:t>cordo com o que instituiu nossa Carta Magna. Analisemos</w:t>
      </w:r>
      <w:r w:rsidR="00277BB2" w:rsidRPr="002240F5">
        <w:rPr>
          <w:rFonts w:ascii="Times New Roman" w:hAnsi="Times New Roman" w:cs="Times New Roman"/>
          <w:sz w:val="24"/>
          <w:szCs w:val="24"/>
        </w:rPr>
        <w:t>, pois, a seguir,</w:t>
      </w:r>
      <w:r w:rsidR="00E42A22" w:rsidRPr="002240F5">
        <w:rPr>
          <w:rFonts w:ascii="Times New Roman" w:hAnsi="Times New Roman" w:cs="Times New Roman"/>
          <w:sz w:val="24"/>
          <w:szCs w:val="24"/>
        </w:rPr>
        <w:t xml:space="preserve"> cada um</w:t>
      </w:r>
      <w:r w:rsidR="00277BB2" w:rsidRPr="002240F5">
        <w:rPr>
          <w:rFonts w:ascii="Times New Roman" w:hAnsi="Times New Roman" w:cs="Times New Roman"/>
          <w:sz w:val="24"/>
          <w:szCs w:val="24"/>
        </w:rPr>
        <w:t xml:space="preserve"> deles</w:t>
      </w:r>
      <w:r w:rsidR="00E42A22" w:rsidRPr="002240F5">
        <w:rPr>
          <w:rFonts w:ascii="Times New Roman" w:hAnsi="Times New Roman" w:cs="Times New Roman"/>
          <w:sz w:val="24"/>
          <w:szCs w:val="24"/>
        </w:rPr>
        <w:t>.</w:t>
      </w:r>
    </w:p>
    <w:p w14:paraId="4440586D" w14:textId="43C88154" w:rsidR="002451C9" w:rsidRPr="002240F5" w:rsidRDefault="001D6A18" w:rsidP="00094F52">
      <w:pPr>
        <w:spacing w:after="0" w:line="360" w:lineRule="auto"/>
        <w:ind w:firstLine="708"/>
        <w:jc w:val="both"/>
        <w:rPr>
          <w:rFonts w:ascii="Times New Roman" w:hAnsi="Times New Roman" w:cs="Times New Roman"/>
          <w:sz w:val="24"/>
          <w:szCs w:val="24"/>
        </w:rPr>
      </w:pPr>
      <w:r w:rsidRPr="002240F5">
        <w:rPr>
          <w:rFonts w:ascii="Times New Roman" w:hAnsi="Times New Roman" w:cs="Times New Roman"/>
          <w:sz w:val="24"/>
          <w:szCs w:val="24"/>
        </w:rPr>
        <w:t>Primeiramente, o</w:t>
      </w:r>
      <w:r w:rsidR="00CC3F31" w:rsidRPr="002240F5">
        <w:rPr>
          <w:rFonts w:ascii="Times New Roman" w:hAnsi="Times New Roman" w:cs="Times New Roman"/>
          <w:sz w:val="24"/>
          <w:szCs w:val="24"/>
        </w:rPr>
        <w:t xml:space="preserve"> art</w:t>
      </w:r>
      <w:r w:rsidR="00277BB2" w:rsidRPr="002240F5">
        <w:rPr>
          <w:rFonts w:ascii="Times New Roman" w:hAnsi="Times New Roman" w:cs="Times New Roman"/>
          <w:sz w:val="24"/>
          <w:szCs w:val="24"/>
        </w:rPr>
        <w:t>igo</w:t>
      </w:r>
      <w:r w:rsidR="00CC3F31" w:rsidRPr="002240F5">
        <w:rPr>
          <w:rFonts w:ascii="Times New Roman" w:hAnsi="Times New Roman" w:cs="Times New Roman"/>
          <w:sz w:val="24"/>
          <w:szCs w:val="24"/>
        </w:rPr>
        <w:t xml:space="preserve"> 2ª</w:t>
      </w:r>
      <w:r w:rsidRPr="002240F5">
        <w:rPr>
          <w:rFonts w:ascii="Times New Roman" w:hAnsi="Times New Roman" w:cs="Times New Roman"/>
          <w:sz w:val="24"/>
          <w:szCs w:val="24"/>
        </w:rPr>
        <w:t xml:space="preserve"> da referida lei</w:t>
      </w:r>
      <w:r w:rsidR="00CC3F31" w:rsidRPr="002240F5">
        <w:rPr>
          <w:rFonts w:ascii="Times New Roman" w:hAnsi="Times New Roman" w:cs="Times New Roman"/>
          <w:sz w:val="24"/>
          <w:szCs w:val="24"/>
        </w:rPr>
        <w:t xml:space="preserve"> atribui à Guarda Municipal a função de proteção municipal preventiva (ostensiva), no entanto, vimos que o art</w:t>
      </w:r>
      <w:r w:rsidR="00277BB2" w:rsidRPr="002240F5">
        <w:rPr>
          <w:rFonts w:ascii="Times New Roman" w:hAnsi="Times New Roman" w:cs="Times New Roman"/>
          <w:sz w:val="24"/>
          <w:szCs w:val="24"/>
        </w:rPr>
        <w:t>igo</w:t>
      </w:r>
      <w:r w:rsidR="00CC3F31" w:rsidRPr="002240F5">
        <w:rPr>
          <w:rFonts w:ascii="Times New Roman" w:hAnsi="Times New Roman" w:cs="Times New Roman"/>
          <w:sz w:val="24"/>
          <w:szCs w:val="24"/>
        </w:rPr>
        <w:t xml:space="preserve"> 144, §5º da nossa Carta Magna </w:t>
      </w:r>
      <w:r w:rsidRPr="002240F5">
        <w:rPr>
          <w:rFonts w:ascii="Times New Roman" w:hAnsi="Times New Roman" w:cs="Times New Roman"/>
          <w:sz w:val="24"/>
          <w:szCs w:val="24"/>
        </w:rPr>
        <w:t>afirma</w:t>
      </w:r>
      <w:r w:rsidR="00CC3F31" w:rsidRPr="002240F5">
        <w:rPr>
          <w:rFonts w:ascii="Times New Roman" w:hAnsi="Times New Roman" w:cs="Times New Roman"/>
          <w:sz w:val="24"/>
          <w:szCs w:val="24"/>
        </w:rPr>
        <w:t xml:space="preserve"> em seu conteúdo que é competência da polícia militar a </w:t>
      </w:r>
      <w:r w:rsidR="007E5173" w:rsidRPr="002240F5">
        <w:rPr>
          <w:rFonts w:ascii="Times New Roman" w:hAnsi="Times New Roman" w:cs="Times New Roman"/>
          <w:sz w:val="24"/>
          <w:szCs w:val="24"/>
        </w:rPr>
        <w:t>função de</w:t>
      </w:r>
      <w:r w:rsidR="00CC3F31" w:rsidRPr="002240F5">
        <w:rPr>
          <w:rFonts w:ascii="Times New Roman" w:hAnsi="Times New Roman" w:cs="Times New Roman"/>
          <w:sz w:val="24"/>
          <w:szCs w:val="24"/>
        </w:rPr>
        <w:t xml:space="preserve"> polícia ostensiva</w:t>
      </w:r>
      <w:r w:rsidR="003B6103" w:rsidRPr="002240F5">
        <w:rPr>
          <w:rFonts w:ascii="Times New Roman" w:hAnsi="Times New Roman" w:cs="Times New Roman"/>
          <w:sz w:val="24"/>
          <w:szCs w:val="24"/>
        </w:rPr>
        <w:t xml:space="preserve"> e preservação da ordem pública.</w:t>
      </w:r>
      <w:r w:rsidR="00FF199C" w:rsidRPr="002240F5">
        <w:rPr>
          <w:rFonts w:ascii="Times New Roman" w:hAnsi="Times New Roman" w:cs="Times New Roman"/>
          <w:sz w:val="24"/>
          <w:szCs w:val="24"/>
        </w:rPr>
        <w:t xml:space="preserve"> O mesmo se observa quando </w:t>
      </w:r>
      <w:r w:rsidR="0015461E" w:rsidRPr="002240F5">
        <w:rPr>
          <w:rFonts w:ascii="Times New Roman" w:hAnsi="Times New Roman" w:cs="Times New Roman"/>
          <w:sz w:val="24"/>
          <w:szCs w:val="24"/>
        </w:rPr>
        <w:t>a mesma</w:t>
      </w:r>
      <w:r w:rsidR="00FF199C" w:rsidRPr="002240F5">
        <w:rPr>
          <w:rFonts w:ascii="Times New Roman" w:hAnsi="Times New Roman" w:cs="Times New Roman"/>
          <w:sz w:val="24"/>
          <w:szCs w:val="24"/>
        </w:rPr>
        <w:t xml:space="preserve"> traz em seu art</w:t>
      </w:r>
      <w:r w:rsidR="00277BB2" w:rsidRPr="002240F5">
        <w:rPr>
          <w:rFonts w:ascii="Times New Roman" w:hAnsi="Times New Roman" w:cs="Times New Roman"/>
          <w:sz w:val="24"/>
          <w:szCs w:val="24"/>
        </w:rPr>
        <w:t>igo</w:t>
      </w:r>
      <w:r w:rsidR="00FF199C" w:rsidRPr="002240F5">
        <w:rPr>
          <w:rFonts w:ascii="Times New Roman" w:hAnsi="Times New Roman" w:cs="Times New Roman"/>
          <w:sz w:val="24"/>
          <w:szCs w:val="24"/>
        </w:rPr>
        <w:t xml:space="preserve"> 3º, </w:t>
      </w:r>
      <w:r w:rsidR="00277BB2" w:rsidRPr="002240F5">
        <w:rPr>
          <w:rFonts w:ascii="Times New Roman" w:hAnsi="Times New Roman" w:cs="Times New Roman"/>
          <w:sz w:val="24"/>
          <w:szCs w:val="24"/>
        </w:rPr>
        <w:t xml:space="preserve">inciso </w:t>
      </w:r>
      <w:r w:rsidR="00FF199C" w:rsidRPr="002240F5">
        <w:rPr>
          <w:rFonts w:ascii="Times New Roman" w:hAnsi="Times New Roman" w:cs="Times New Roman"/>
          <w:sz w:val="24"/>
          <w:szCs w:val="24"/>
        </w:rPr>
        <w:t>III o “patrulhamento preventivo”</w:t>
      </w:r>
      <w:r w:rsidR="005A23C3" w:rsidRPr="002240F5">
        <w:rPr>
          <w:rFonts w:ascii="Times New Roman" w:hAnsi="Times New Roman" w:cs="Times New Roman"/>
          <w:sz w:val="24"/>
          <w:szCs w:val="24"/>
        </w:rPr>
        <w:t xml:space="preserve"> que, segundo </w:t>
      </w:r>
      <w:proofErr w:type="spellStart"/>
      <w:r w:rsidR="005A23C3" w:rsidRPr="002240F5">
        <w:rPr>
          <w:rFonts w:ascii="Times New Roman" w:hAnsi="Times New Roman" w:cs="Times New Roman"/>
          <w:sz w:val="24"/>
          <w:szCs w:val="24"/>
        </w:rPr>
        <w:t>Velasquez</w:t>
      </w:r>
      <w:proofErr w:type="spellEnd"/>
      <w:r w:rsidR="005A23C3" w:rsidRPr="002240F5">
        <w:rPr>
          <w:rFonts w:ascii="Times New Roman" w:hAnsi="Times New Roman" w:cs="Times New Roman"/>
          <w:sz w:val="24"/>
          <w:szCs w:val="24"/>
        </w:rPr>
        <w:t xml:space="preserve"> (2014</w:t>
      </w:r>
      <w:r w:rsidR="00277BB2" w:rsidRPr="002240F5">
        <w:rPr>
          <w:rFonts w:ascii="Times New Roman" w:hAnsi="Times New Roman" w:cs="Times New Roman"/>
          <w:sz w:val="24"/>
          <w:szCs w:val="24"/>
        </w:rPr>
        <w:t>,</w:t>
      </w:r>
      <w:r w:rsidR="00995BB3" w:rsidRPr="002240F5">
        <w:rPr>
          <w:rFonts w:ascii="Times New Roman" w:hAnsi="Times New Roman" w:cs="Times New Roman"/>
          <w:sz w:val="24"/>
          <w:szCs w:val="24"/>
        </w:rPr>
        <w:t xml:space="preserve"> p.1</w:t>
      </w:r>
      <w:r w:rsidR="005A23C3" w:rsidRPr="002240F5">
        <w:rPr>
          <w:rFonts w:ascii="Times New Roman" w:hAnsi="Times New Roman" w:cs="Times New Roman"/>
          <w:sz w:val="24"/>
          <w:szCs w:val="24"/>
        </w:rPr>
        <w:t>) “trata-se de uma ação que, hodiernamente, vem sendo exercida pelas Polícias Militares dos estados</w:t>
      </w:r>
      <w:r w:rsidR="00FF4D82" w:rsidRPr="002240F5">
        <w:rPr>
          <w:rFonts w:ascii="Times New Roman" w:hAnsi="Times New Roman" w:cs="Times New Roman"/>
          <w:sz w:val="24"/>
          <w:szCs w:val="24"/>
        </w:rPr>
        <w:t>”.</w:t>
      </w:r>
    </w:p>
    <w:p w14:paraId="298DA703" w14:textId="585B361D" w:rsidR="00C81CCA" w:rsidRPr="002240F5" w:rsidRDefault="00B7147B" w:rsidP="00094F52">
      <w:pPr>
        <w:spacing w:after="0" w:line="360" w:lineRule="auto"/>
        <w:ind w:firstLine="708"/>
        <w:jc w:val="both"/>
        <w:rPr>
          <w:rFonts w:ascii="Times New Roman" w:hAnsi="Times New Roman" w:cs="Times New Roman"/>
          <w:sz w:val="24"/>
          <w:szCs w:val="24"/>
        </w:rPr>
      </w:pPr>
      <w:r w:rsidRPr="002240F5">
        <w:rPr>
          <w:rFonts w:ascii="Times New Roman" w:hAnsi="Times New Roman" w:cs="Times New Roman"/>
          <w:sz w:val="24"/>
          <w:szCs w:val="24"/>
        </w:rPr>
        <w:t xml:space="preserve">De forma semelhante ao que verificamos anteriormente, o </w:t>
      </w:r>
      <w:r w:rsidR="0041739D" w:rsidRPr="002240F5">
        <w:rPr>
          <w:rFonts w:ascii="Times New Roman" w:hAnsi="Times New Roman" w:cs="Times New Roman"/>
          <w:sz w:val="24"/>
          <w:szCs w:val="24"/>
        </w:rPr>
        <w:t>art</w:t>
      </w:r>
      <w:r w:rsidR="00277BB2" w:rsidRPr="002240F5">
        <w:rPr>
          <w:rFonts w:ascii="Times New Roman" w:hAnsi="Times New Roman" w:cs="Times New Roman"/>
          <w:sz w:val="24"/>
          <w:szCs w:val="24"/>
        </w:rPr>
        <w:t>igo</w:t>
      </w:r>
      <w:r w:rsidR="0041739D" w:rsidRPr="002240F5">
        <w:rPr>
          <w:rFonts w:ascii="Times New Roman" w:hAnsi="Times New Roman" w:cs="Times New Roman"/>
          <w:sz w:val="24"/>
          <w:szCs w:val="24"/>
        </w:rPr>
        <w:t xml:space="preserve"> 5º,</w:t>
      </w:r>
      <w:r w:rsidR="00052558" w:rsidRPr="002240F5">
        <w:rPr>
          <w:rFonts w:ascii="Times New Roman" w:hAnsi="Times New Roman" w:cs="Times New Roman"/>
          <w:sz w:val="24"/>
          <w:szCs w:val="24"/>
        </w:rPr>
        <w:t xml:space="preserve"> inciso </w:t>
      </w:r>
      <w:r w:rsidR="0041739D" w:rsidRPr="002240F5">
        <w:rPr>
          <w:rFonts w:ascii="Times New Roman" w:hAnsi="Times New Roman" w:cs="Times New Roman"/>
          <w:sz w:val="24"/>
          <w:szCs w:val="24"/>
        </w:rPr>
        <w:t>III</w:t>
      </w:r>
      <w:r w:rsidRPr="002240F5">
        <w:rPr>
          <w:rFonts w:ascii="Times New Roman" w:hAnsi="Times New Roman" w:cs="Times New Roman"/>
          <w:sz w:val="24"/>
          <w:szCs w:val="24"/>
        </w:rPr>
        <w:t xml:space="preserve">, </w:t>
      </w:r>
      <w:r w:rsidR="000F7F0E" w:rsidRPr="002240F5">
        <w:rPr>
          <w:rFonts w:ascii="Times New Roman" w:hAnsi="Times New Roman" w:cs="Times New Roman"/>
          <w:sz w:val="24"/>
          <w:szCs w:val="24"/>
        </w:rPr>
        <w:t>ao instituir</w:t>
      </w:r>
      <w:r w:rsidR="00C81CCA" w:rsidRPr="002240F5">
        <w:rPr>
          <w:rFonts w:ascii="Times New Roman" w:hAnsi="Times New Roman" w:cs="Times New Roman"/>
          <w:sz w:val="24"/>
          <w:szCs w:val="24"/>
        </w:rPr>
        <w:t xml:space="preserve"> que:</w:t>
      </w:r>
    </w:p>
    <w:p w14:paraId="309B3CC2" w14:textId="0B26023E" w:rsidR="00C81CCA" w:rsidRPr="002240F5" w:rsidRDefault="00C81CCA" w:rsidP="00C81CCA">
      <w:pPr>
        <w:spacing w:after="0" w:line="360" w:lineRule="auto"/>
        <w:ind w:left="2268"/>
        <w:jc w:val="both"/>
        <w:rPr>
          <w:rFonts w:ascii="Times New Roman" w:hAnsi="Times New Roman" w:cs="Times New Roman"/>
          <w:sz w:val="24"/>
          <w:szCs w:val="24"/>
        </w:rPr>
      </w:pPr>
      <w:r w:rsidRPr="002240F5">
        <w:rPr>
          <w:rFonts w:ascii="Times New Roman" w:hAnsi="Times New Roman" w:cs="Times New Roman"/>
          <w:sz w:val="20"/>
          <w:szCs w:val="20"/>
        </w:rPr>
        <w:t>S</w:t>
      </w:r>
      <w:r w:rsidR="00B7147B" w:rsidRPr="002240F5">
        <w:rPr>
          <w:rFonts w:ascii="Times New Roman" w:hAnsi="Times New Roman" w:cs="Times New Roman"/>
          <w:sz w:val="20"/>
          <w:szCs w:val="20"/>
        </w:rPr>
        <w:t>ão competências específicas das guardas municipais, respeitadas as competências dos órgãos federais e estaduais: (...) III- atuar, preventiva e permanentemente, no território do Município, para a proteção sistêmica da população que utiliza os bens, se</w:t>
      </w:r>
      <w:r w:rsidRPr="002240F5">
        <w:rPr>
          <w:rFonts w:ascii="Times New Roman" w:hAnsi="Times New Roman" w:cs="Times New Roman"/>
          <w:sz w:val="20"/>
          <w:szCs w:val="20"/>
        </w:rPr>
        <w:t>rviços e instalações municipais (BRASIL, 2014</w:t>
      </w:r>
      <w:r w:rsidR="00C96DDD" w:rsidRPr="002240F5">
        <w:rPr>
          <w:rFonts w:ascii="Times New Roman" w:hAnsi="Times New Roman" w:cs="Times New Roman"/>
          <w:sz w:val="20"/>
          <w:szCs w:val="20"/>
        </w:rPr>
        <w:t>b</w:t>
      </w:r>
      <w:r w:rsidRPr="002240F5">
        <w:rPr>
          <w:rFonts w:ascii="Times New Roman" w:hAnsi="Times New Roman" w:cs="Times New Roman"/>
          <w:sz w:val="20"/>
          <w:szCs w:val="20"/>
        </w:rPr>
        <w:t>).</w:t>
      </w:r>
    </w:p>
    <w:p w14:paraId="39A12315" w14:textId="0631FA1A" w:rsidR="00C81CCA" w:rsidRPr="002240F5" w:rsidRDefault="00C81CCA" w:rsidP="00094F52">
      <w:pPr>
        <w:spacing w:after="0" w:line="360" w:lineRule="auto"/>
        <w:ind w:firstLine="708"/>
        <w:jc w:val="both"/>
        <w:rPr>
          <w:rFonts w:ascii="Times New Roman" w:hAnsi="Times New Roman" w:cs="Times New Roman"/>
          <w:sz w:val="24"/>
          <w:szCs w:val="24"/>
        </w:rPr>
      </w:pPr>
      <w:r w:rsidRPr="002240F5">
        <w:rPr>
          <w:rFonts w:ascii="Times New Roman" w:hAnsi="Times New Roman" w:cs="Times New Roman"/>
          <w:sz w:val="24"/>
          <w:szCs w:val="24"/>
        </w:rPr>
        <w:t xml:space="preserve">À partir do fragmento acima, vemos que o referido artigo acaba indo em sentido contrário ao que versa a Constituição Federal, pois, no momento que passam a exercer atividades preventivas, tornam-se institutos de </w:t>
      </w:r>
      <w:r w:rsidR="00F43768" w:rsidRPr="002240F5">
        <w:rPr>
          <w:rFonts w:ascii="Times New Roman" w:hAnsi="Times New Roman" w:cs="Times New Roman"/>
          <w:sz w:val="24"/>
          <w:szCs w:val="24"/>
        </w:rPr>
        <w:t>S</w:t>
      </w:r>
      <w:r w:rsidRPr="002240F5">
        <w:rPr>
          <w:rFonts w:ascii="Times New Roman" w:hAnsi="Times New Roman" w:cs="Times New Roman"/>
          <w:sz w:val="24"/>
          <w:szCs w:val="24"/>
        </w:rPr>
        <w:t xml:space="preserve">egurança </w:t>
      </w:r>
      <w:r w:rsidR="00F43768" w:rsidRPr="002240F5">
        <w:rPr>
          <w:rFonts w:ascii="Times New Roman" w:hAnsi="Times New Roman" w:cs="Times New Roman"/>
          <w:sz w:val="24"/>
          <w:szCs w:val="24"/>
        </w:rPr>
        <w:t>P</w:t>
      </w:r>
      <w:r w:rsidRPr="002240F5">
        <w:rPr>
          <w:rFonts w:ascii="Times New Roman" w:hAnsi="Times New Roman" w:cs="Times New Roman"/>
          <w:sz w:val="24"/>
          <w:szCs w:val="24"/>
        </w:rPr>
        <w:t>ública, batendo de frente com o dispositivo que descreve os órgãos responsáveis por ela e onde as Guardas Municipais não estão elencadas.</w:t>
      </w:r>
      <w:r w:rsidR="00BE5270" w:rsidRPr="002240F5">
        <w:rPr>
          <w:rFonts w:ascii="Times New Roman" w:hAnsi="Times New Roman" w:cs="Times New Roman"/>
          <w:sz w:val="24"/>
          <w:szCs w:val="24"/>
        </w:rPr>
        <w:t xml:space="preserve"> </w:t>
      </w:r>
    </w:p>
    <w:p w14:paraId="4401DB6F" w14:textId="65448E0D" w:rsidR="00BE5270" w:rsidRPr="002240F5" w:rsidRDefault="00BE5270" w:rsidP="00094F52">
      <w:pPr>
        <w:spacing w:after="0" w:line="360" w:lineRule="auto"/>
        <w:ind w:firstLine="708"/>
        <w:jc w:val="both"/>
        <w:rPr>
          <w:rFonts w:ascii="Times New Roman" w:hAnsi="Times New Roman" w:cs="Times New Roman"/>
          <w:sz w:val="24"/>
          <w:szCs w:val="24"/>
        </w:rPr>
      </w:pPr>
      <w:r w:rsidRPr="002240F5">
        <w:rPr>
          <w:rFonts w:ascii="Times New Roman" w:hAnsi="Times New Roman" w:cs="Times New Roman"/>
          <w:sz w:val="24"/>
          <w:szCs w:val="24"/>
        </w:rPr>
        <w:t xml:space="preserve">Corroborando com o disposto no parágrafo acima, </w:t>
      </w:r>
      <w:proofErr w:type="spellStart"/>
      <w:r w:rsidRPr="002240F5">
        <w:rPr>
          <w:rFonts w:ascii="Times New Roman" w:hAnsi="Times New Roman" w:cs="Times New Roman"/>
          <w:sz w:val="24"/>
          <w:szCs w:val="24"/>
        </w:rPr>
        <w:t>Velasquez</w:t>
      </w:r>
      <w:proofErr w:type="spellEnd"/>
      <w:r w:rsidRPr="002240F5">
        <w:rPr>
          <w:rFonts w:ascii="Times New Roman" w:hAnsi="Times New Roman" w:cs="Times New Roman"/>
          <w:sz w:val="24"/>
          <w:szCs w:val="24"/>
        </w:rPr>
        <w:t xml:space="preserve"> afirma em seu artigo que:</w:t>
      </w:r>
    </w:p>
    <w:p w14:paraId="533C0265" w14:textId="17F320F8" w:rsidR="00BE5270" w:rsidRPr="002240F5" w:rsidRDefault="00BE5270" w:rsidP="00BE5270">
      <w:pPr>
        <w:spacing w:after="0" w:line="360" w:lineRule="auto"/>
        <w:ind w:left="2268"/>
        <w:jc w:val="both"/>
        <w:rPr>
          <w:rFonts w:ascii="Times New Roman" w:hAnsi="Times New Roman" w:cs="Times New Roman"/>
          <w:sz w:val="20"/>
          <w:szCs w:val="20"/>
        </w:rPr>
      </w:pPr>
      <w:r w:rsidRPr="002240F5">
        <w:rPr>
          <w:rFonts w:ascii="Times New Roman" w:hAnsi="Times New Roman" w:cs="Times New Roman"/>
          <w:sz w:val="20"/>
          <w:szCs w:val="20"/>
        </w:rPr>
        <w:t>Nesse caso, o considerado princípio mínimo do patrulhamento preventivo, descrito no já citado art. 3º da mesma lei, terá ampla aplicação, tornando a Guarda Municipal como um novo órgão de segurança pública. Trata-se de notória usurpação de função pública, prevista expressamente na Constituição Federal, que merece ser rechaçada pelo Supremo Tribunal Federal (STF) e ter alguns de seus dispositivos declarados inconstitucionais (2014, p.1).</w:t>
      </w:r>
    </w:p>
    <w:p w14:paraId="3A1A452B" w14:textId="77777777" w:rsidR="00411331" w:rsidRPr="002240F5" w:rsidRDefault="00411331" w:rsidP="00094F52">
      <w:pPr>
        <w:spacing w:after="0" w:line="360" w:lineRule="auto"/>
        <w:ind w:firstLine="708"/>
        <w:jc w:val="both"/>
        <w:rPr>
          <w:rFonts w:ascii="Times New Roman" w:hAnsi="Times New Roman" w:cs="Times New Roman"/>
          <w:sz w:val="24"/>
          <w:szCs w:val="24"/>
        </w:rPr>
      </w:pPr>
      <w:r w:rsidRPr="002240F5">
        <w:rPr>
          <w:rFonts w:ascii="Times New Roman" w:hAnsi="Times New Roman" w:cs="Times New Roman"/>
          <w:sz w:val="24"/>
          <w:szCs w:val="24"/>
        </w:rPr>
        <w:t>Já o</w:t>
      </w:r>
      <w:r w:rsidR="00052558" w:rsidRPr="002240F5">
        <w:rPr>
          <w:rFonts w:ascii="Times New Roman" w:hAnsi="Times New Roman" w:cs="Times New Roman"/>
          <w:sz w:val="24"/>
          <w:szCs w:val="24"/>
        </w:rPr>
        <w:t xml:space="preserve"> a</w:t>
      </w:r>
      <w:r w:rsidR="009873AE" w:rsidRPr="002240F5">
        <w:rPr>
          <w:rFonts w:ascii="Times New Roman" w:hAnsi="Times New Roman" w:cs="Times New Roman"/>
          <w:sz w:val="24"/>
          <w:szCs w:val="24"/>
        </w:rPr>
        <w:t>rt</w:t>
      </w:r>
      <w:r w:rsidR="00052558" w:rsidRPr="002240F5">
        <w:rPr>
          <w:rFonts w:ascii="Times New Roman" w:hAnsi="Times New Roman" w:cs="Times New Roman"/>
          <w:sz w:val="24"/>
          <w:szCs w:val="24"/>
        </w:rPr>
        <w:t xml:space="preserve">igo </w:t>
      </w:r>
      <w:r w:rsidR="009873AE" w:rsidRPr="002240F5">
        <w:rPr>
          <w:rFonts w:ascii="Times New Roman" w:hAnsi="Times New Roman" w:cs="Times New Roman"/>
          <w:sz w:val="24"/>
          <w:szCs w:val="24"/>
        </w:rPr>
        <w:t xml:space="preserve">5º, </w:t>
      </w:r>
      <w:r w:rsidR="00052558" w:rsidRPr="002240F5">
        <w:rPr>
          <w:rFonts w:ascii="Times New Roman" w:hAnsi="Times New Roman" w:cs="Times New Roman"/>
          <w:sz w:val="24"/>
          <w:szCs w:val="24"/>
        </w:rPr>
        <w:t xml:space="preserve">inciso </w:t>
      </w:r>
      <w:r w:rsidR="009873AE" w:rsidRPr="002240F5">
        <w:rPr>
          <w:rFonts w:ascii="Times New Roman" w:hAnsi="Times New Roman" w:cs="Times New Roman"/>
          <w:sz w:val="24"/>
          <w:szCs w:val="24"/>
        </w:rPr>
        <w:t>VI</w:t>
      </w:r>
      <w:r w:rsidRPr="002240F5">
        <w:rPr>
          <w:rFonts w:ascii="Times New Roman" w:hAnsi="Times New Roman" w:cs="Times New Roman"/>
          <w:sz w:val="24"/>
          <w:szCs w:val="24"/>
        </w:rPr>
        <w:t xml:space="preserve"> da mesma lei,</w:t>
      </w:r>
      <w:r w:rsidR="00052558" w:rsidRPr="002240F5">
        <w:rPr>
          <w:rFonts w:ascii="Times New Roman" w:hAnsi="Times New Roman" w:cs="Times New Roman"/>
          <w:sz w:val="24"/>
          <w:szCs w:val="24"/>
        </w:rPr>
        <w:t xml:space="preserve"> determina:</w:t>
      </w:r>
      <w:r w:rsidR="009873AE" w:rsidRPr="002240F5">
        <w:rPr>
          <w:rFonts w:ascii="Times New Roman" w:hAnsi="Times New Roman" w:cs="Times New Roman"/>
          <w:sz w:val="24"/>
          <w:szCs w:val="24"/>
        </w:rPr>
        <w:t xml:space="preserve"> </w:t>
      </w:r>
    </w:p>
    <w:p w14:paraId="28A9F98A" w14:textId="4C30AB56" w:rsidR="009873AE" w:rsidRPr="002240F5" w:rsidRDefault="009873AE" w:rsidP="00411331">
      <w:pPr>
        <w:spacing w:after="0" w:line="360" w:lineRule="auto"/>
        <w:ind w:left="2268"/>
        <w:jc w:val="both"/>
        <w:rPr>
          <w:rFonts w:ascii="Times New Roman" w:hAnsi="Times New Roman" w:cs="Times New Roman"/>
          <w:sz w:val="20"/>
          <w:szCs w:val="20"/>
        </w:rPr>
      </w:pPr>
      <w:r w:rsidRPr="002240F5">
        <w:rPr>
          <w:rFonts w:ascii="Times New Roman" w:hAnsi="Times New Roman" w:cs="Times New Roman"/>
          <w:sz w:val="20"/>
          <w:szCs w:val="20"/>
        </w:rPr>
        <w:t>(...)VI - exercer as competências de trânsito que lhes forem conferidas, nas vias e logradouros municipais, nos termos da </w:t>
      </w:r>
      <w:hyperlink r:id="rId5" w:history="1">
        <w:r w:rsidRPr="002240F5">
          <w:rPr>
            <w:rFonts w:ascii="Times New Roman" w:hAnsi="Times New Roman" w:cs="Times New Roman"/>
            <w:sz w:val="20"/>
            <w:szCs w:val="20"/>
          </w:rPr>
          <w:t>Lei no 9.503, de 23 de setembro de 1997 (Código de Trânsito Brasileiro)</w:t>
        </w:r>
      </w:hyperlink>
      <w:r w:rsidRPr="002240F5">
        <w:rPr>
          <w:rFonts w:ascii="Times New Roman" w:hAnsi="Times New Roman" w:cs="Times New Roman"/>
          <w:sz w:val="20"/>
          <w:szCs w:val="20"/>
        </w:rPr>
        <w:t xml:space="preserve">, ou de forma concorrente, mediante convênio celebrado com órgão de </w:t>
      </w:r>
      <w:r w:rsidR="00F441F8" w:rsidRPr="002240F5">
        <w:rPr>
          <w:rFonts w:ascii="Times New Roman" w:hAnsi="Times New Roman" w:cs="Times New Roman"/>
          <w:sz w:val="20"/>
          <w:szCs w:val="20"/>
        </w:rPr>
        <w:t>trânsito estadual ou municipal</w:t>
      </w:r>
      <w:r w:rsidR="00411331" w:rsidRPr="002240F5">
        <w:rPr>
          <w:rFonts w:ascii="Times New Roman" w:hAnsi="Times New Roman" w:cs="Times New Roman"/>
          <w:sz w:val="20"/>
          <w:szCs w:val="20"/>
        </w:rPr>
        <w:t xml:space="preserve"> (BRASIL, 2014</w:t>
      </w:r>
      <w:r w:rsidR="00C96DDD" w:rsidRPr="002240F5">
        <w:rPr>
          <w:rFonts w:ascii="Times New Roman" w:hAnsi="Times New Roman" w:cs="Times New Roman"/>
          <w:sz w:val="20"/>
          <w:szCs w:val="20"/>
        </w:rPr>
        <w:t>c</w:t>
      </w:r>
      <w:r w:rsidR="00411331" w:rsidRPr="002240F5">
        <w:rPr>
          <w:rFonts w:ascii="Times New Roman" w:hAnsi="Times New Roman" w:cs="Times New Roman"/>
          <w:sz w:val="20"/>
          <w:szCs w:val="20"/>
        </w:rPr>
        <w:t>).</w:t>
      </w:r>
    </w:p>
    <w:p w14:paraId="29DD6AB7" w14:textId="1643806F" w:rsidR="005E67A8" w:rsidRPr="002240F5" w:rsidRDefault="0005735B" w:rsidP="0005735B">
      <w:pPr>
        <w:spacing w:after="0" w:line="360" w:lineRule="auto"/>
        <w:jc w:val="both"/>
        <w:rPr>
          <w:rFonts w:ascii="Times New Roman" w:hAnsi="Times New Roman" w:cs="Times New Roman"/>
          <w:sz w:val="24"/>
          <w:szCs w:val="24"/>
        </w:rPr>
      </w:pPr>
      <w:r w:rsidRPr="002240F5">
        <w:rPr>
          <w:rFonts w:ascii="Times New Roman" w:hAnsi="Times New Roman" w:cs="Times New Roman"/>
          <w:sz w:val="20"/>
          <w:szCs w:val="20"/>
        </w:rPr>
        <w:tab/>
      </w:r>
      <w:r w:rsidRPr="002240F5">
        <w:rPr>
          <w:rFonts w:ascii="Times New Roman" w:hAnsi="Times New Roman" w:cs="Times New Roman"/>
          <w:sz w:val="24"/>
          <w:szCs w:val="24"/>
        </w:rPr>
        <w:t xml:space="preserve">Nesse caso, percebemos </w:t>
      </w:r>
      <w:r w:rsidRPr="002240F5">
        <w:rPr>
          <w:rFonts w:ascii="Times New Roman" w:hAnsi="Times New Roman" w:cs="Times New Roman"/>
          <w:sz w:val="24"/>
          <w:szCs w:val="24"/>
        </w:rPr>
        <w:tab/>
        <w:t>que</w:t>
      </w:r>
      <w:r w:rsidR="00A74ED1" w:rsidRPr="002240F5">
        <w:rPr>
          <w:rFonts w:ascii="Times New Roman" w:hAnsi="Times New Roman" w:cs="Times New Roman"/>
          <w:sz w:val="24"/>
          <w:szCs w:val="24"/>
        </w:rPr>
        <w:t xml:space="preserve"> foram conferidas às Guardas Municipais funções que desviam completamente de suas atribuições originais, delegando a elas ativid</w:t>
      </w:r>
      <w:r w:rsidR="005E67A8" w:rsidRPr="002240F5">
        <w:rPr>
          <w:rFonts w:ascii="Times New Roman" w:hAnsi="Times New Roman" w:cs="Times New Roman"/>
          <w:sz w:val="24"/>
          <w:szCs w:val="24"/>
        </w:rPr>
        <w:t xml:space="preserve">ades e competências de fiscalização do trânsito, as quais </w:t>
      </w:r>
      <w:r w:rsidR="00A74ED1" w:rsidRPr="002240F5">
        <w:rPr>
          <w:rFonts w:ascii="Times New Roman" w:hAnsi="Times New Roman" w:cs="Times New Roman"/>
          <w:sz w:val="24"/>
          <w:szCs w:val="24"/>
        </w:rPr>
        <w:t>não</w:t>
      </w:r>
      <w:r w:rsidR="005E67A8" w:rsidRPr="002240F5">
        <w:rPr>
          <w:rFonts w:ascii="Times New Roman" w:hAnsi="Times New Roman" w:cs="Times New Roman"/>
          <w:sz w:val="24"/>
          <w:szCs w:val="24"/>
        </w:rPr>
        <w:t xml:space="preserve"> foram</w:t>
      </w:r>
      <w:r w:rsidR="00A74ED1" w:rsidRPr="002240F5">
        <w:rPr>
          <w:rFonts w:ascii="Times New Roman" w:hAnsi="Times New Roman" w:cs="Times New Roman"/>
          <w:sz w:val="24"/>
          <w:szCs w:val="24"/>
        </w:rPr>
        <w:t xml:space="preserve"> autorizadas pela Constituição Federal</w:t>
      </w:r>
      <w:r w:rsidR="00536AD7" w:rsidRPr="002240F5">
        <w:rPr>
          <w:rFonts w:ascii="Times New Roman" w:hAnsi="Times New Roman" w:cs="Times New Roman"/>
          <w:sz w:val="24"/>
          <w:szCs w:val="24"/>
        </w:rPr>
        <w:t>, a qual versa expressamente tratar apenas da segurança de seus bens, serviços e instalações.</w:t>
      </w:r>
      <w:r w:rsidR="005E67A8" w:rsidRPr="002240F5">
        <w:rPr>
          <w:rFonts w:ascii="Times New Roman" w:hAnsi="Times New Roman" w:cs="Times New Roman"/>
          <w:sz w:val="24"/>
          <w:szCs w:val="24"/>
        </w:rPr>
        <w:t xml:space="preserve"> </w:t>
      </w:r>
    </w:p>
    <w:p w14:paraId="3690C458" w14:textId="37162F50" w:rsidR="007C465F" w:rsidRPr="002240F5" w:rsidRDefault="007C465F" w:rsidP="0005735B">
      <w:pPr>
        <w:spacing w:after="0" w:line="360" w:lineRule="auto"/>
        <w:jc w:val="both"/>
        <w:rPr>
          <w:rFonts w:ascii="Times New Roman" w:hAnsi="Times New Roman" w:cs="Times New Roman"/>
          <w:sz w:val="24"/>
          <w:szCs w:val="24"/>
        </w:rPr>
      </w:pPr>
      <w:r w:rsidRPr="002240F5">
        <w:rPr>
          <w:rFonts w:ascii="Times New Roman" w:hAnsi="Times New Roman" w:cs="Times New Roman"/>
          <w:sz w:val="24"/>
          <w:szCs w:val="24"/>
        </w:rPr>
        <w:tab/>
        <w:t xml:space="preserve">Diógenes Gasparini, quanto ao tema analisado acima, ressalta que:  </w:t>
      </w:r>
    </w:p>
    <w:p w14:paraId="17EB60EB" w14:textId="78509358" w:rsidR="004632DD" w:rsidRPr="002240F5" w:rsidRDefault="007C465F" w:rsidP="007C465F">
      <w:pPr>
        <w:spacing w:after="0" w:line="360" w:lineRule="auto"/>
        <w:ind w:left="2268"/>
        <w:jc w:val="both"/>
        <w:rPr>
          <w:rFonts w:ascii="Times New Roman" w:hAnsi="Times New Roman" w:cs="Times New Roman"/>
          <w:sz w:val="20"/>
          <w:szCs w:val="20"/>
        </w:rPr>
      </w:pPr>
      <w:r w:rsidRPr="002240F5">
        <w:rPr>
          <w:rFonts w:ascii="Times New Roman" w:hAnsi="Times New Roman" w:cs="Times New Roman"/>
          <w:sz w:val="20"/>
          <w:szCs w:val="20"/>
        </w:rPr>
        <w:t>Quando o condutor de um veículo desobedece ao semáforo ou faz conversão em local proibido, não fere apenas o interesse local. Está, isto sim, atacando e ferindo um valor nacional, integrante da ordem pública e, portanto, afrontando a segurança pública, que é um dos aspectos da ordem pública, cuja preservação cabe à polícia ostensiva (...) p</w:t>
      </w:r>
      <w:r w:rsidR="004632DD" w:rsidRPr="002240F5">
        <w:rPr>
          <w:rFonts w:ascii="Times New Roman" w:hAnsi="Times New Roman" w:cs="Times New Roman"/>
          <w:sz w:val="20"/>
          <w:szCs w:val="20"/>
        </w:rPr>
        <w:t>ortanto, o serviço de policiamento ostensivo de trânsito, ramo da polícia de preservação de ordem pública, seja nas rodovias estaduais ou municipais ou nas vias urbanas, excetuando-se a competência da União, que é exercida pela Polícia Rodoviária Federal, cabe aos Estados-membros, pois não é predominantemente local, dado destinar-se a coibir a violação da ordem jurídica, a defender a incolumidade do Estado, das pessoas e do patrimônio e a restaurar a normalidade de situações e comportamentos que se opõem a esses valores</w:t>
      </w:r>
      <w:r w:rsidRPr="002240F5">
        <w:rPr>
          <w:rFonts w:ascii="Times New Roman" w:hAnsi="Times New Roman" w:cs="Times New Roman"/>
          <w:sz w:val="20"/>
          <w:szCs w:val="20"/>
        </w:rPr>
        <w:t xml:space="preserve"> (p.4).</w:t>
      </w:r>
    </w:p>
    <w:p w14:paraId="12BEF3D0" w14:textId="2F6F3544" w:rsidR="001E6154" w:rsidRPr="002240F5" w:rsidRDefault="001E6154" w:rsidP="00355D19">
      <w:pPr>
        <w:spacing w:after="0" w:line="360" w:lineRule="auto"/>
        <w:ind w:firstLine="708"/>
        <w:jc w:val="both"/>
        <w:rPr>
          <w:rFonts w:ascii="Times New Roman" w:hAnsi="Times New Roman" w:cs="Times New Roman"/>
          <w:sz w:val="24"/>
          <w:szCs w:val="24"/>
        </w:rPr>
      </w:pPr>
      <w:r w:rsidRPr="002240F5">
        <w:rPr>
          <w:rFonts w:ascii="Times New Roman" w:hAnsi="Times New Roman" w:cs="Times New Roman"/>
          <w:sz w:val="24"/>
          <w:szCs w:val="24"/>
        </w:rPr>
        <w:t xml:space="preserve">Deve-se observar que tais dispositivos ferem o princípio da legalidade o qual, segundo Maria Sylvia Zanella </w:t>
      </w:r>
      <w:proofErr w:type="spellStart"/>
      <w:r w:rsidRPr="002240F5">
        <w:rPr>
          <w:rFonts w:ascii="Times New Roman" w:hAnsi="Times New Roman" w:cs="Times New Roman"/>
          <w:sz w:val="24"/>
          <w:szCs w:val="24"/>
        </w:rPr>
        <w:t>di</w:t>
      </w:r>
      <w:proofErr w:type="spellEnd"/>
      <w:r w:rsidRPr="002240F5">
        <w:rPr>
          <w:rFonts w:ascii="Times New Roman" w:hAnsi="Times New Roman" w:cs="Times New Roman"/>
          <w:sz w:val="24"/>
          <w:szCs w:val="24"/>
        </w:rPr>
        <w:t xml:space="preserve"> Pietro</w:t>
      </w:r>
      <w:r w:rsidR="00355D19" w:rsidRPr="002240F5">
        <w:rPr>
          <w:rFonts w:ascii="Times New Roman" w:hAnsi="Times New Roman" w:cs="Times New Roman"/>
          <w:sz w:val="24"/>
          <w:szCs w:val="24"/>
        </w:rPr>
        <w:t xml:space="preserve"> (2014, p.65)</w:t>
      </w:r>
      <w:r w:rsidRPr="002240F5">
        <w:rPr>
          <w:rFonts w:ascii="Times New Roman" w:hAnsi="Times New Roman" w:cs="Times New Roman"/>
          <w:sz w:val="24"/>
          <w:szCs w:val="24"/>
        </w:rPr>
        <w:t xml:space="preserve"> constitui-se no fato de a Administração Pública só poder fazer o que a lei permitir.</w:t>
      </w:r>
    </w:p>
    <w:p w14:paraId="4339698B" w14:textId="58B6604C" w:rsidR="0005735B" w:rsidRPr="002240F5" w:rsidRDefault="005E67A8" w:rsidP="005E67A8">
      <w:pPr>
        <w:spacing w:after="0" w:line="360" w:lineRule="auto"/>
        <w:ind w:firstLine="708"/>
        <w:jc w:val="both"/>
        <w:rPr>
          <w:rFonts w:ascii="Times New Roman" w:hAnsi="Times New Roman" w:cs="Times New Roman"/>
          <w:sz w:val="24"/>
          <w:szCs w:val="24"/>
        </w:rPr>
      </w:pPr>
      <w:r w:rsidRPr="002240F5">
        <w:rPr>
          <w:rFonts w:ascii="Times New Roman" w:hAnsi="Times New Roman" w:cs="Times New Roman"/>
          <w:sz w:val="24"/>
          <w:szCs w:val="24"/>
        </w:rPr>
        <w:t>Conforme vimos anteriormente, o excesso de poder ocorre quando um agente público excede os limites de sua competência,</w:t>
      </w:r>
      <w:r w:rsidR="004B637C" w:rsidRPr="002240F5">
        <w:rPr>
          <w:rFonts w:ascii="Times New Roman" w:hAnsi="Times New Roman" w:cs="Times New Roman"/>
          <w:sz w:val="24"/>
          <w:szCs w:val="24"/>
        </w:rPr>
        <w:t xml:space="preserve"> dessa forma,</w:t>
      </w:r>
      <w:r w:rsidRPr="002240F5">
        <w:rPr>
          <w:rFonts w:ascii="Times New Roman" w:hAnsi="Times New Roman" w:cs="Times New Roman"/>
          <w:sz w:val="24"/>
          <w:szCs w:val="24"/>
        </w:rPr>
        <w:t xml:space="preserve"> com a análise da Lei 13.022/14</w:t>
      </w:r>
      <w:r w:rsidR="004B637C" w:rsidRPr="002240F5">
        <w:rPr>
          <w:rFonts w:ascii="Times New Roman" w:hAnsi="Times New Roman" w:cs="Times New Roman"/>
          <w:sz w:val="24"/>
          <w:szCs w:val="24"/>
        </w:rPr>
        <w:t>,</w:t>
      </w:r>
      <w:r w:rsidRPr="002240F5">
        <w:rPr>
          <w:rFonts w:ascii="Times New Roman" w:hAnsi="Times New Roman" w:cs="Times New Roman"/>
          <w:sz w:val="24"/>
          <w:szCs w:val="24"/>
        </w:rPr>
        <w:t xml:space="preserve"> </w:t>
      </w:r>
      <w:r w:rsidR="00165CF9" w:rsidRPr="002240F5">
        <w:rPr>
          <w:rFonts w:ascii="Times New Roman" w:hAnsi="Times New Roman" w:cs="Times New Roman"/>
          <w:sz w:val="24"/>
          <w:szCs w:val="24"/>
        </w:rPr>
        <w:t>concluímos</w:t>
      </w:r>
      <w:r w:rsidR="004B637C" w:rsidRPr="002240F5">
        <w:rPr>
          <w:rFonts w:ascii="Times New Roman" w:hAnsi="Times New Roman" w:cs="Times New Roman"/>
          <w:sz w:val="24"/>
          <w:szCs w:val="24"/>
        </w:rPr>
        <w:t xml:space="preserve"> que os dispositivos destacados acima conferem às Guardas Municipais competências que vão além das </w:t>
      </w:r>
      <w:r w:rsidR="00485570" w:rsidRPr="002240F5">
        <w:rPr>
          <w:rFonts w:ascii="Times New Roman" w:hAnsi="Times New Roman" w:cs="Times New Roman"/>
          <w:sz w:val="24"/>
          <w:szCs w:val="24"/>
        </w:rPr>
        <w:t>autorizadas</w:t>
      </w:r>
      <w:r w:rsidR="004B637C" w:rsidRPr="002240F5">
        <w:rPr>
          <w:rFonts w:ascii="Times New Roman" w:hAnsi="Times New Roman" w:cs="Times New Roman"/>
          <w:sz w:val="24"/>
          <w:szCs w:val="24"/>
        </w:rPr>
        <w:t xml:space="preserve"> pela Constituição Federal, configurando nítido excesso de poder, por vincular tais instituições a funções que não condizem com o que autoriza nossa Carta Magna.</w:t>
      </w:r>
    </w:p>
    <w:p w14:paraId="3DA00907" w14:textId="77777777" w:rsidR="00FD4125" w:rsidRPr="002240F5" w:rsidRDefault="00FD4125" w:rsidP="00FD4125">
      <w:pPr>
        <w:spacing w:after="0" w:line="360" w:lineRule="auto"/>
        <w:jc w:val="both"/>
        <w:rPr>
          <w:rFonts w:ascii="Times New Roman" w:hAnsi="Times New Roman" w:cs="Times New Roman"/>
          <w:sz w:val="24"/>
          <w:szCs w:val="24"/>
        </w:rPr>
      </w:pPr>
    </w:p>
    <w:p w14:paraId="212D1504" w14:textId="77777777" w:rsidR="00C81CCA" w:rsidRPr="002240F5" w:rsidRDefault="00052558" w:rsidP="00094F52">
      <w:pPr>
        <w:spacing w:after="0" w:line="360" w:lineRule="auto"/>
        <w:jc w:val="both"/>
        <w:rPr>
          <w:rFonts w:ascii="Times New Roman" w:hAnsi="Times New Roman" w:cs="Times New Roman"/>
          <w:b/>
          <w:sz w:val="28"/>
          <w:szCs w:val="28"/>
        </w:rPr>
      </w:pPr>
      <w:r w:rsidRPr="002240F5">
        <w:rPr>
          <w:rFonts w:ascii="Times New Roman" w:hAnsi="Times New Roman" w:cs="Times New Roman"/>
          <w:b/>
          <w:sz w:val="28"/>
          <w:szCs w:val="28"/>
        </w:rPr>
        <w:t>Con</w:t>
      </w:r>
      <w:r w:rsidR="00C81CCA" w:rsidRPr="002240F5">
        <w:rPr>
          <w:rFonts w:ascii="Times New Roman" w:hAnsi="Times New Roman" w:cs="Times New Roman"/>
          <w:b/>
          <w:sz w:val="28"/>
          <w:szCs w:val="28"/>
        </w:rPr>
        <w:t>siderações Finais</w:t>
      </w:r>
    </w:p>
    <w:p w14:paraId="0A19E5D3" w14:textId="5272452D" w:rsidR="00D66FF7" w:rsidRPr="002240F5" w:rsidRDefault="00D66FF7" w:rsidP="00D66FF7">
      <w:pPr>
        <w:spacing w:after="0" w:line="360" w:lineRule="auto"/>
        <w:ind w:firstLine="709"/>
        <w:jc w:val="both"/>
        <w:rPr>
          <w:rFonts w:ascii="Times New Roman" w:hAnsi="Times New Roman" w:cs="Times New Roman"/>
          <w:sz w:val="24"/>
          <w:szCs w:val="24"/>
        </w:rPr>
      </w:pPr>
      <w:r w:rsidRPr="002240F5">
        <w:rPr>
          <w:rFonts w:ascii="Times New Roman" w:hAnsi="Times New Roman" w:cs="Times New Roman"/>
          <w:sz w:val="24"/>
          <w:szCs w:val="24"/>
        </w:rPr>
        <w:t>Diante dos delineamentos apresentados, comprova-se que a nossa Carta Magna considera como órgãos de segurança pública aquel</w:t>
      </w:r>
      <w:r w:rsidR="003458BB" w:rsidRPr="002240F5">
        <w:rPr>
          <w:rFonts w:ascii="Times New Roman" w:hAnsi="Times New Roman" w:cs="Times New Roman"/>
          <w:sz w:val="24"/>
          <w:szCs w:val="24"/>
        </w:rPr>
        <w:t>es descritos nos incisos do artigo</w:t>
      </w:r>
      <w:r w:rsidRPr="002240F5">
        <w:rPr>
          <w:rFonts w:ascii="Times New Roman" w:hAnsi="Times New Roman" w:cs="Times New Roman"/>
          <w:sz w:val="24"/>
          <w:szCs w:val="24"/>
        </w:rPr>
        <w:t xml:space="preserve"> 144, designando de forma objetiva suas competências e atribuições. E dispõe no §8º do art. 144 da Constituição Federal, destinando, restri</w:t>
      </w:r>
      <w:r w:rsidR="003458BB" w:rsidRPr="002240F5">
        <w:rPr>
          <w:rFonts w:ascii="Times New Roman" w:hAnsi="Times New Roman" w:cs="Times New Roman"/>
          <w:sz w:val="24"/>
          <w:szCs w:val="24"/>
        </w:rPr>
        <w:t>tivamente, a Guarda Municipal “a</w:t>
      </w:r>
      <w:r w:rsidRPr="002240F5">
        <w:rPr>
          <w:rFonts w:ascii="Times New Roman" w:hAnsi="Times New Roman" w:cs="Times New Roman"/>
          <w:sz w:val="24"/>
          <w:szCs w:val="24"/>
        </w:rPr>
        <w:t xml:space="preserve"> proteção de seus bens, serviços e instalações, conforme dispuser a lei”.</w:t>
      </w:r>
    </w:p>
    <w:p w14:paraId="1E928202" w14:textId="6E19E3D4" w:rsidR="00D66FF7" w:rsidRPr="002240F5" w:rsidRDefault="003458BB" w:rsidP="00D66FF7">
      <w:pPr>
        <w:spacing w:after="0" w:line="360" w:lineRule="auto"/>
        <w:ind w:firstLine="709"/>
        <w:jc w:val="both"/>
        <w:rPr>
          <w:rFonts w:ascii="Times New Roman" w:hAnsi="Times New Roman" w:cs="Times New Roman"/>
          <w:sz w:val="24"/>
          <w:szCs w:val="24"/>
        </w:rPr>
      </w:pPr>
      <w:r w:rsidRPr="002240F5">
        <w:rPr>
          <w:rFonts w:ascii="Times New Roman" w:hAnsi="Times New Roman" w:cs="Times New Roman"/>
          <w:sz w:val="24"/>
          <w:szCs w:val="24"/>
        </w:rPr>
        <w:t>Dess</w:t>
      </w:r>
      <w:r w:rsidR="00D66FF7" w:rsidRPr="002240F5">
        <w:rPr>
          <w:rFonts w:ascii="Times New Roman" w:hAnsi="Times New Roman" w:cs="Times New Roman"/>
          <w:sz w:val="24"/>
          <w:szCs w:val="24"/>
        </w:rPr>
        <w:t>a maneira, frisa-se, sob a Constituição Federal, que não compe</w:t>
      </w:r>
      <w:r w:rsidRPr="002240F5">
        <w:rPr>
          <w:rFonts w:ascii="Times New Roman" w:hAnsi="Times New Roman" w:cs="Times New Roman"/>
          <w:sz w:val="24"/>
          <w:szCs w:val="24"/>
        </w:rPr>
        <w:t>te à</w:t>
      </w:r>
      <w:r w:rsidR="00D66FF7" w:rsidRPr="002240F5">
        <w:rPr>
          <w:rFonts w:ascii="Times New Roman" w:hAnsi="Times New Roman" w:cs="Times New Roman"/>
          <w:sz w:val="24"/>
          <w:szCs w:val="24"/>
        </w:rPr>
        <w:t>s Guardas Munic</w:t>
      </w:r>
      <w:r w:rsidRPr="002240F5">
        <w:rPr>
          <w:rFonts w:ascii="Times New Roman" w:hAnsi="Times New Roman" w:cs="Times New Roman"/>
          <w:sz w:val="24"/>
          <w:szCs w:val="24"/>
        </w:rPr>
        <w:t>ipais o trabalho de garantir a S</w:t>
      </w:r>
      <w:r w:rsidR="00D66FF7" w:rsidRPr="002240F5">
        <w:rPr>
          <w:rFonts w:ascii="Times New Roman" w:hAnsi="Times New Roman" w:cs="Times New Roman"/>
          <w:sz w:val="24"/>
          <w:szCs w:val="24"/>
        </w:rPr>
        <w:t xml:space="preserve">egurança </w:t>
      </w:r>
      <w:r w:rsidRPr="002240F5">
        <w:rPr>
          <w:rFonts w:ascii="Times New Roman" w:hAnsi="Times New Roman" w:cs="Times New Roman"/>
          <w:sz w:val="24"/>
          <w:szCs w:val="24"/>
        </w:rPr>
        <w:t xml:space="preserve">Pública, e que a referida Lei </w:t>
      </w:r>
      <w:r w:rsidR="00D66FF7" w:rsidRPr="002240F5">
        <w:rPr>
          <w:rFonts w:ascii="Times New Roman" w:hAnsi="Times New Roman" w:cs="Times New Roman"/>
          <w:sz w:val="24"/>
          <w:szCs w:val="24"/>
        </w:rPr>
        <w:t>13.022/2014, é uma inconstituciona</w:t>
      </w:r>
      <w:r w:rsidR="00FE7CF0" w:rsidRPr="002240F5">
        <w:rPr>
          <w:rFonts w:ascii="Times New Roman" w:hAnsi="Times New Roman" w:cs="Times New Roman"/>
          <w:sz w:val="24"/>
          <w:szCs w:val="24"/>
        </w:rPr>
        <w:t xml:space="preserve">l, por </w:t>
      </w:r>
      <w:r w:rsidRPr="002240F5">
        <w:rPr>
          <w:rFonts w:ascii="Times New Roman" w:hAnsi="Times New Roman" w:cs="Times New Roman"/>
          <w:sz w:val="24"/>
          <w:szCs w:val="24"/>
        </w:rPr>
        <w:t>designar à</w:t>
      </w:r>
      <w:r w:rsidR="00D66FF7" w:rsidRPr="002240F5">
        <w:rPr>
          <w:rFonts w:ascii="Times New Roman" w:hAnsi="Times New Roman" w:cs="Times New Roman"/>
          <w:sz w:val="24"/>
          <w:szCs w:val="24"/>
        </w:rPr>
        <w:t xml:space="preserve">s </w:t>
      </w:r>
      <w:r w:rsidR="001F29E9" w:rsidRPr="002240F5">
        <w:rPr>
          <w:rFonts w:ascii="Times New Roman" w:hAnsi="Times New Roman" w:cs="Times New Roman"/>
          <w:sz w:val="24"/>
          <w:szCs w:val="24"/>
        </w:rPr>
        <w:t>referidas instituições</w:t>
      </w:r>
      <w:r w:rsidR="00D66FF7" w:rsidRPr="002240F5">
        <w:rPr>
          <w:rFonts w:ascii="Times New Roman" w:hAnsi="Times New Roman" w:cs="Times New Roman"/>
          <w:sz w:val="24"/>
          <w:szCs w:val="24"/>
        </w:rPr>
        <w:t xml:space="preserve"> atribuições que competem ao Estado.</w:t>
      </w:r>
    </w:p>
    <w:p w14:paraId="0229DF88" w14:textId="55E345E4" w:rsidR="00C96DDD" w:rsidRPr="002240F5" w:rsidRDefault="00C96DDD" w:rsidP="00D66FF7">
      <w:pPr>
        <w:spacing w:after="0" w:line="360" w:lineRule="auto"/>
        <w:ind w:firstLine="709"/>
        <w:jc w:val="both"/>
        <w:rPr>
          <w:rFonts w:ascii="Times New Roman" w:hAnsi="Times New Roman" w:cs="Times New Roman"/>
          <w:sz w:val="24"/>
          <w:szCs w:val="24"/>
        </w:rPr>
      </w:pPr>
      <w:r w:rsidRPr="002240F5">
        <w:rPr>
          <w:rFonts w:ascii="Times New Roman" w:hAnsi="Times New Roman" w:cs="Times New Roman"/>
          <w:sz w:val="24"/>
          <w:szCs w:val="24"/>
        </w:rPr>
        <w:t>As Guardas Municipais deve</w:t>
      </w:r>
      <w:r w:rsidR="003458BB" w:rsidRPr="002240F5">
        <w:rPr>
          <w:rFonts w:ascii="Times New Roman" w:hAnsi="Times New Roman" w:cs="Times New Roman"/>
          <w:sz w:val="24"/>
          <w:szCs w:val="24"/>
        </w:rPr>
        <w:t>m</w:t>
      </w:r>
      <w:r w:rsidRPr="002240F5">
        <w:rPr>
          <w:rFonts w:ascii="Times New Roman" w:hAnsi="Times New Roman" w:cs="Times New Roman"/>
          <w:sz w:val="24"/>
          <w:szCs w:val="24"/>
        </w:rPr>
        <w:t xml:space="preserve"> ficar nos estritos limites de sua competência constitucional, não sendo permitido atividades próprias de polícia ostensiva e de preservação da ordem pública, e tão somente, no que determina a lei, ou seja, na proteção de b</w:t>
      </w:r>
      <w:r w:rsidR="003458BB" w:rsidRPr="002240F5">
        <w:rPr>
          <w:rFonts w:ascii="Times New Roman" w:hAnsi="Times New Roman" w:cs="Times New Roman"/>
          <w:sz w:val="24"/>
          <w:szCs w:val="24"/>
        </w:rPr>
        <w:t>ens, serviços e instalações do m</w:t>
      </w:r>
      <w:r w:rsidRPr="002240F5">
        <w:rPr>
          <w:rFonts w:ascii="Times New Roman" w:hAnsi="Times New Roman" w:cs="Times New Roman"/>
          <w:sz w:val="24"/>
          <w:szCs w:val="24"/>
        </w:rPr>
        <w:t>unicípio.</w:t>
      </w:r>
    </w:p>
    <w:p w14:paraId="70FEF7D2" w14:textId="4F529427" w:rsidR="00C96DDD" w:rsidRPr="002240F5" w:rsidRDefault="00C96DDD" w:rsidP="00D66FF7">
      <w:pPr>
        <w:spacing w:after="0" w:line="360" w:lineRule="auto"/>
        <w:ind w:firstLine="709"/>
        <w:jc w:val="both"/>
        <w:rPr>
          <w:rFonts w:ascii="Times New Roman" w:hAnsi="Times New Roman" w:cs="Times New Roman"/>
          <w:sz w:val="24"/>
          <w:szCs w:val="24"/>
        </w:rPr>
      </w:pPr>
      <w:r w:rsidRPr="002240F5">
        <w:rPr>
          <w:rFonts w:ascii="Times New Roman" w:hAnsi="Times New Roman" w:cs="Times New Roman"/>
          <w:sz w:val="24"/>
          <w:szCs w:val="24"/>
        </w:rPr>
        <w:t>Nes</w:t>
      </w:r>
      <w:r w:rsidR="001F29E9" w:rsidRPr="002240F5">
        <w:rPr>
          <w:rFonts w:ascii="Times New Roman" w:hAnsi="Times New Roman" w:cs="Times New Roman"/>
          <w:sz w:val="24"/>
          <w:szCs w:val="24"/>
        </w:rPr>
        <w:t>s</w:t>
      </w:r>
      <w:r w:rsidRPr="002240F5">
        <w:rPr>
          <w:rFonts w:ascii="Times New Roman" w:hAnsi="Times New Roman" w:cs="Times New Roman"/>
          <w:sz w:val="24"/>
          <w:szCs w:val="24"/>
        </w:rPr>
        <w:t xml:space="preserve">e mesmo sentido, percebe-se que o poder de polícia, </w:t>
      </w:r>
      <w:r w:rsidR="00393DB7" w:rsidRPr="002240F5">
        <w:rPr>
          <w:rFonts w:ascii="Times New Roman" w:hAnsi="Times New Roman" w:cs="Times New Roman"/>
          <w:sz w:val="24"/>
          <w:szCs w:val="24"/>
        </w:rPr>
        <w:t xml:space="preserve">não </w:t>
      </w:r>
      <w:r w:rsidR="001F29E9" w:rsidRPr="002240F5">
        <w:rPr>
          <w:rFonts w:ascii="Times New Roman" w:hAnsi="Times New Roman" w:cs="Times New Roman"/>
          <w:sz w:val="24"/>
          <w:szCs w:val="24"/>
        </w:rPr>
        <w:t>é atividade de competência dos m</w:t>
      </w:r>
      <w:r w:rsidR="00393DB7" w:rsidRPr="002240F5">
        <w:rPr>
          <w:rFonts w:ascii="Times New Roman" w:hAnsi="Times New Roman" w:cs="Times New Roman"/>
          <w:sz w:val="24"/>
          <w:szCs w:val="24"/>
        </w:rPr>
        <w:t>unicípios, mas</w:t>
      </w:r>
      <w:r w:rsidR="001F29E9" w:rsidRPr="002240F5">
        <w:rPr>
          <w:rFonts w:ascii="Times New Roman" w:hAnsi="Times New Roman" w:cs="Times New Roman"/>
          <w:sz w:val="24"/>
          <w:szCs w:val="24"/>
        </w:rPr>
        <w:t>,</w:t>
      </w:r>
      <w:r w:rsidR="00393DB7" w:rsidRPr="002240F5">
        <w:rPr>
          <w:rFonts w:ascii="Times New Roman" w:hAnsi="Times New Roman" w:cs="Times New Roman"/>
          <w:sz w:val="24"/>
          <w:szCs w:val="24"/>
        </w:rPr>
        <w:t xml:space="preserve"> de fato</w:t>
      </w:r>
      <w:r w:rsidR="001F29E9" w:rsidRPr="002240F5">
        <w:rPr>
          <w:rFonts w:ascii="Times New Roman" w:hAnsi="Times New Roman" w:cs="Times New Roman"/>
          <w:sz w:val="24"/>
          <w:szCs w:val="24"/>
        </w:rPr>
        <w:t>,</w:t>
      </w:r>
      <w:r w:rsidR="00393DB7" w:rsidRPr="002240F5">
        <w:rPr>
          <w:rFonts w:ascii="Times New Roman" w:hAnsi="Times New Roman" w:cs="Times New Roman"/>
          <w:sz w:val="24"/>
          <w:szCs w:val="24"/>
        </w:rPr>
        <w:t xml:space="preserve"> da Administração Pública, enquanto poder público</w:t>
      </w:r>
      <w:r w:rsidR="00395078" w:rsidRPr="002240F5">
        <w:rPr>
          <w:rFonts w:ascii="Times New Roman" w:hAnsi="Times New Roman" w:cs="Times New Roman"/>
          <w:sz w:val="24"/>
          <w:szCs w:val="24"/>
        </w:rPr>
        <w:t>, não considerando participação de empresas privadas, mesmo que ligadas ao Estado. Pois a Constituição não autoriza delegação de poder de polícia ostensiva e de preservação da ordem pública a nenhuma entidade particular.</w:t>
      </w:r>
      <w:r w:rsidR="00393DB7" w:rsidRPr="002240F5">
        <w:rPr>
          <w:rFonts w:ascii="Times New Roman" w:hAnsi="Times New Roman" w:cs="Times New Roman"/>
          <w:sz w:val="24"/>
          <w:szCs w:val="24"/>
        </w:rPr>
        <w:t xml:space="preserve"> </w:t>
      </w:r>
    </w:p>
    <w:p w14:paraId="17DA5066" w14:textId="43A65227" w:rsidR="00395078" w:rsidRPr="002240F5" w:rsidRDefault="00395078" w:rsidP="00D66FF7">
      <w:pPr>
        <w:spacing w:after="0" w:line="360" w:lineRule="auto"/>
        <w:ind w:firstLine="709"/>
        <w:jc w:val="both"/>
        <w:rPr>
          <w:rFonts w:ascii="Times New Roman" w:hAnsi="Times New Roman" w:cs="Times New Roman"/>
          <w:sz w:val="24"/>
          <w:szCs w:val="24"/>
        </w:rPr>
      </w:pPr>
      <w:r w:rsidRPr="002240F5">
        <w:rPr>
          <w:rFonts w:ascii="Times New Roman" w:hAnsi="Times New Roman" w:cs="Times New Roman"/>
          <w:sz w:val="24"/>
          <w:szCs w:val="24"/>
        </w:rPr>
        <w:t>Desta forma</w:t>
      </w:r>
      <w:r w:rsidR="001F29E9" w:rsidRPr="002240F5">
        <w:rPr>
          <w:rFonts w:ascii="Times New Roman" w:hAnsi="Times New Roman" w:cs="Times New Roman"/>
          <w:sz w:val="24"/>
          <w:szCs w:val="24"/>
        </w:rPr>
        <w:t>,</w:t>
      </w:r>
      <w:r w:rsidRPr="002240F5">
        <w:rPr>
          <w:rFonts w:ascii="Times New Roman" w:hAnsi="Times New Roman" w:cs="Times New Roman"/>
          <w:sz w:val="24"/>
          <w:szCs w:val="24"/>
        </w:rPr>
        <w:t xml:space="preserve"> destacamos a inconstitucionalidade do Estatuto Geral das Guardas Municipais, por consequência de desacordo com a Constituição Federal, e os princípios encontrados no Direito Administrativo nacional, quando o referido Est</w:t>
      </w:r>
      <w:r w:rsidR="001F29E9" w:rsidRPr="002240F5">
        <w:rPr>
          <w:rFonts w:ascii="Times New Roman" w:hAnsi="Times New Roman" w:cs="Times New Roman"/>
          <w:sz w:val="24"/>
          <w:szCs w:val="24"/>
        </w:rPr>
        <w:t>atuto indica uma novo órgão de S</w:t>
      </w:r>
      <w:r w:rsidRPr="002240F5">
        <w:rPr>
          <w:rFonts w:ascii="Times New Roman" w:hAnsi="Times New Roman" w:cs="Times New Roman"/>
          <w:sz w:val="24"/>
          <w:szCs w:val="24"/>
        </w:rPr>
        <w:t xml:space="preserve">egurança </w:t>
      </w:r>
      <w:r w:rsidR="001F29E9" w:rsidRPr="002240F5">
        <w:rPr>
          <w:rFonts w:ascii="Times New Roman" w:hAnsi="Times New Roman" w:cs="Times New Roman"/>
          <w:sz w:val="24"/>
          <w:szCs w:val="24"/>
        </w:rPr>
        <w:t>P</w:t>
      </w:r>
      <w:r w:rsidRPr="002240F5">
        <w:rPr>
          <w:rFonts w:ascii="Times New Roman" w:hAnsi="Times New Roman" w:cs="Times New Roman"/>
          <w:sz w:val="24"/>
          <w:szCs w:val="24"/>
        </w:rPr>
        <w:t>ública, ou se</w:t>
      </w:r>
      <w:r w:rsidR="001F29E9" w:rsidRPr="002240F5">
        <w:rPr>
          <w:rFonts w:ascii="Times New Roman" w:hAnsi="Times New Roman" w:cs="Times New Roman"/>
          <w:sz w:val="24"/>
          <w:szCs w:val="24"/>
        </w:rPr>
        <w:t>ja, uma nova polícia na esfera m</w:t>
      </w:r>
      <w:r w:rsidRPr="002240F5">
        <w:rPr>
          <w:rFonts w:ascii="Times New Roman" w:hAnsi="Times New Roman" w:cs="Times New Roman"/>
          <w:sz w:val="24"/>
          <w:szCs w:val="24"/>
        </w:rPr>
        <w:t xml:space="preserve">unicipal. </w:t>
      </w:r>
    </w:p>
    <w:p w14:paraId="33323760" w14:textId="77777777" w:rsidR="00DB7DE6" w:rsidRPr="002240F5" w:rsidRDefault="00DB7DE6" w:rsidP="00094F52">
      <w:pPr>
        <w:spacing w:after="0" w:line="360" w:lineRule="auto"/>
        <w:jc w:val="both"/>
        <w:rPr>
          <w:rFonts w:ascii="Times New Roman" w:hAnsi="Times New Roman" w:cs="Times New Roman"/>
          <w:b/>
          <w:sz w:val="24"/>
          <w:szCs w:val="24"/>
        </w:rPr>
      </w:pPr>
    </w:p>
    <w:p w14:paraId="780647DE" w14:textId="36A6A793" w:rsidR="00CE62A9" w:rsidRPr="002240F5" w:rsidRDefault="000748B6" w:rsidP="00094F52">
      <w:pPr>
        <w:spacing w:after="0" w:line="360" w:lineRule="auto"/>
        <w:jc w:val="both"/>
        <w:rPr>
          <w:rFonts w:ascii="Times New Roman" w:hAnsi="Times New Roman" w:cs="Times New Roman"/>
          <w:b/>
          <w:sz w:val="28"/>
          <w:szCs w:val="28"/>
        </w:rPr>
      </w:pPr>
      <w:r w:rsidRPr="002240F5">
        <w:rPr>
          <w:rFonts w:ascii="Times New Roman" w:hAnsi="Times New Roman" w:cs="Times New Roman"/>
          <w:b/>
          <w:sz w:val="28"/>
          <w:szCs w:val="28"/>
        </w:rPr>
        <w:t>Referências</w:t>
      </w:r>
    </w:p>
    <w:p w14:paraId="46E8BBD4" w14:textId="4A6200B5" w:rsidR="004B4691" w:rsidRPr="002240F5" w:rsidRDefault="004B4691" w:rsidP="00DC137A">
      <w:pPr>
        <w:spacing w:after="120" w:line="360" w:lineRule="auto"/>
        <w:jc w:val="both"/>
        <w:rPr>
          <w:rFonts w:ascii="Times New Roman" w:hAnsi="Times New Roman" w:cs="Times New Roman"/>
          <w:sz w:val="24"/>
          <w:szCs w:val="24"/>
        </w:rPr>
      </w:pPr>
      <w:r w:rsidRPr="002240F5">
        <w:rPr>
          <w:rFonts w:ascii="Times New Roman" w:hAnsi="Times New Roman" w:cs="Times New Roman"/>
          <w:sz w:val="24"/>
          <w:szCs w:val="24"/>
        </w:rPr>
        <w:t xml:space="preserve">AURÉLIO. </w:t>
      </w:r>
      <w:r w:rsidRPr="002240F5">
        <w:rPr>
          <w:rFonts w:ascii="Times New Roman" w:hAnsi="Times New Roman" w:cs="Times New Roman"/>
          <w:b/>
          <w:sz w:val="24"/>
          <w:szCs w:val="24"/>
        </w:rPr>
        <w:t>Novo Dicionário da Aurélio da Língua Portuguesa</w:t>
      </w:r>
      <w:r w:rsidR="007B6B27" w:rsidRPr="002240F5">
        <w:rPr>
          <w:rFonts w:ascii="Times New Roman" w:hAnsi="Times New Roman" w:cs="Times New Roman"/>
          <w:b/>
          <w:sz w:val="24"/>
          <w:szCs w:val="24"/>
        </w:rPr>
        <w:t>.</w:t>
      </w:r>
      <w:r w:rsidR="00FE7CF0" w:rsidRPr="002240F5">
        <w:rPr>
          <w:rFonts w:ascii="Times New Roman" w:hAnsi="Times New Roman" w:cs="Times New Roman"/>
          <w:b/>
          <w:sz w:val="24"/>
          <w:szCs w:val="24"/>
        </w:rPr>
        <w:t xml:space="preserve"> </w:t>
      </w:r>
      <w:r w:rsidR="00FE7CF0" w:rsidRPr="002240F5">
        <w:rPr>
          <w:rFonts w:ascii="Times New Roman" w:hAnsi="Times New Roman" w:cs="Times New Roman"/>
          <w:sz w:val="24"/>
          <w:szCs w:val="24"/>
        </w:rPr>
        <w:t>2</w:t>
      </w:r>
      <w:r w:rsidR="007B6B27" w:rsidRPr="002240F5">
        <w:rPr>
          <w:rFonts w:ascii="Times New Roman" w:hAnsi="Times New Roman" w:cs="Times New Roman"/>
          <w:sz w:val="24"/>
          <w:szCs w:val="24"/>
        </w:rPr>
        <w:t>. ed.</w:t>
      </w:r>
      <w:r w:rsidR="00FE7CF0" w:rsidRPr="002240F5">
        <w:rPr>
          <w:rFonts w:ascii="Times New Roman" w:hAnsi="Times New Roman" w:cs="Times New Roman"/>
          <w:sz w:val="24"/>
          <w:szCs w:val="24"/>
        </w:rPr>
        <w:t xml:space="preserve"> </w:t>
      </w:r>
      <w:r w:rsidR="007B6B27" w:rsidRPr="002240F5">
        <w:rPr>
          <w:rFonts w:ascii="Times New Roman" w:hAnsi="Times New Roman" w:cs="Times New Roman"/>
          <w:sz w:val="24"/>
          <w:szCs w:val="24"/>
        </w:rPr>
        <w:t>São Paulo: Nova Fronteira. 1975.</w:t>
      </w:r>
    </w:p>
    <w:p w14:paraId="03EE0B76" w14:textId="24532EC4" w:rsidR="008828DA" w:rsidRPr="002240F5" w:rsidRDefault="008828DA" w:rsidP="00DC137A">
      <w:pPr>
        <w:spacing w:after="120" w:line="360" w:lineRule="auto"/>
        <w:jc w:val="both"/>
        <w:rPr>
          <w:rFonts w:ascii="Times New Roman" w:hAnsi="Times New Roman" w:cs="Times New Roman"/>
          <w:sz w:val="24"/>
          <w:szCs w:val="24"/>
        </w:rPr>
      </w:pPr>
      <w:r w:rsidRPr="002240F5">
        <w:rPr>
          <w:rFonts w:ascii="Times New Roman" w:hAnsi="Times New Roman" w:cs="Times New Roman"/>
          <w:sz w:val="24"/>
          <w:szCs w:val="24"/>
        </w:rPr>
        <w:t xml:space="preserve">BRASIL. </w:t>
      </w:r>
      <w:r w:rsidR="00724A51" w:rsidRPr="002240F5">
        <w:rPr>
          <w:rFonts w:ascii="Times New Roman" w:hAnsi="Times New Roman" w:cs="Times New Roman"/>
          <w:b/>
          <w:sz w:val="24"/>
          <w:szCs w:val="24"/>
        </w:rPr>
        <w:t xml:space="preserve">Parecer nº 536 de 2014. </w:t>
      </w:r>
      <w:r w:rsidR="00724A51" w:rsidRPr="002240F5">
        <w:rPr>
          <w:rFonts w:ascii="Times New Roman" w:hAnsi="Times New Roman" w:cs="Times New Roman"/>
          <w:sz w:val="24"/>
          <w:szCs w:val="24"/>
        </w:rPr>
        <w:t>Sobre o projeto de Lei nº 39 de 2014. Dispõe sobre o estatuto geral das guardas municipais. Bras</w:t>
      </w:r>
      <w:r w:rsidR="001F29E9" w:rsidRPr="002240F5">
        <w:rPr>
          <w:rFonts w:ascii="Times New Roman" w:hAnsi="Times New Roman" w:cs="Times New Roman"/>
          <w:sz w:val="24"/>
          <w:szCs w:val="24"/>
        </w:rPr>
        <w:t>í</w:t>
      </w:r>
      <w:r w:rsidR="00724A51" w:rsidRPr="002240F5">
        <w:rPr>
          <w:rFonts w:ascii="Times New Roman" w:hAnsi="Times New Roman" w:cs="Times New Roman"/>
          <w:sz w:val="24"/>
          <w:szCs w:val="24"/>
        </w:rPr>
        <w:t xml:space="preserve">lia, DF: </w:t>
      </w:r>
      <w:r w:rsidRPr="002240F5">
        <w:rPr>
          <w:rFonts w:ascii="Times New Roman" w:hAnsi="Times New Roman" w:cs="Times New Roman"/>
          <w:sz w:val="24"/>
          <w:szCs w:val="24"/>
        </w:rPr>
        <w:t xml:space="preserve">Senado Federal. </w:t>
      </w:r>
      <w:r w:rsidR="00724A51" w:rsidRPr="002240F5">
        <w:rPr>
          <w:rFonts w:ascii="Times New Roman" w:hAnsi="Times New Roman" w:cs="Times New Roman"/>
          <w:sz w:val="24"/>
          <w:szCs w:val="24"/>
        </w:rPr>
        <w:t>2014a.</w:t>
      </w:r>
    </w:p>
    <w:p w14:paraId="71C8B424" w14:textId="5E3A6BAE" w:rsidR="000748B6" w:rsidRPr="002240F5" w:rsidRDefault="000748B6" w:rsidP="00DC137A">
      <w:pPr>
        <w:spacing w:after="120" w:line="360" w:lineRule="auto"/>
        <w:jc w:val="both"/>
        <w:rPr>
          <w:rFonts w:ascii="Times New Roman" w:hAnsi="Times New Roman" w:cs="Times New Roman"/>
          <w:sz w:val="24"/>
          <w:szCs w:val="24"/>
        </w:rPr>
      </w:pPr>
      <w:r w:rsidRPr="002240F5">
        <w:rPr>
          <w:rFonts w:ascii="Times New Roman" w:hAnsi="Times New Roman" w:cs="Times New Roman"/>
          <w:sz w:val="24"/>
          <w:szCs w:val="24"/>
        </w:rPr>
        <w:t>BRASIL.</w:t>
      </w:r>
      <w:r w:rsidRPr="002240F5">
        <w:rPr>
          <w:rFonts w:ascii="Times New Roman" w:hAnsi="Times New Roman" w:cs="Times New Roman"/>
          <w:b/>
          <w:sz w:val="24"/>
          <w:szCs w:val="24"/>
        </w:rPr>
        <w:t xml:space="preserve"> </w:t>
      </w:r>
      <w:r w:rsidRPr="002240F5">
        <w:rPr>
          <w:rFonts w:ascii="Times New Roman" w:hAnsi="Times New Roman" w:cs="Times New Roman"/>
          <w:sz w:val="24"/>
          <w:szCs w:val="24"/>
        </w:rPr>
        <w:t>Constituição (1988). </w:t>
      </w:r>
      <w:r w:rsidR="00CE62A9" w:rsidRPr="002240F5">
        <w:rPr>
          <w:rFonts w:ascii="Times New Roman" w:hAnsi="Times New Roman" w:cs="Times New Roman"/>
          <w:b/>
          <w:sz w:val="24"/>
          <w:szCs w:val="24"/>
        </w:rPr>
        <w:t>Constituição da</w:t>
      </w:r>
      <w:r w:rsidRPr="002240F5">
        <w:rPr>
          <w:rFonts w:ascii="Times New Roman" w:hAnsi="Times New Roman" w:cs="Times New Roman"/>
          <w:b/>
          <w:sz w:val="24"/>
          <w:szCs w:val="24"/>
        </w:rPr>
        <w:t xml:space="preserve"> </w:t>
      </w:r>
      <w:r w:rsidR="00CE62A9" w:rsidRPr="002240F5">
        <w:rPr>
          <w:rFonts w:ascii="Times New Roman" w:hAnsi="Times New Roman" w:cs="Times New Roman"/>
          <w:b/>
          <w:sz w:val="24"/>
          <w:szCs w:val="24"/>
        </w:rPr>
        <w:t>República</w:t>
      </w:r>
      <w:r w:rsidRPr="002240F5">
        <w:rPr>
          <w:rFonts w:ascii="Times New Roman" w:hAnsi="Times New Roman" w:cs="Times New Roman"/>
          <w:b/>
          <w:sz w:val="24"/>
          <w:szCs w:val="24"/>
        </w:rPr>
        <w:t xml:space="preserve"> Federativa do Brasil. </w:t>
      </w:r>
      <w:r w:rsidRPr="002240F5">
        <w:rPr>
          <w:rFonts w:ascii="Times New Roman" w:hAnsi="Times New Roman" w:cs="Times New Roman"/>
          <w:sz w:val="24"/>
          <w:szCs w:val="24"/>
        </w:rPr>
        <w:t>Brasília, DF: Senado Federal.</w:t>
      </w:r>
      <w:r w:rsidR="00CE62A9" w:rsidRPr="002240F5">
        <w:rPr>
          <w:rFonts w:ascii="Times New Roman" w:hAnsi="Times New Roman" w:cs="Times New Roman"/>
          <w:sz w:val="24"/>
          <w:szCs w:val="24"/>
        </w:rPr>
        <w:t xml:space="preserve"> 1988.</w:t>
      </w:r>
    </w:p>
    <w:p w14:paraId="05723743" w14:textId="2CB2787E" w:rsidR="00C81CCA" w:rsidRPr="002240F5" w:rsidRDefault="00C81CCA" w:rsidP="00DC137A">
      <w:pPr>
        <w:spacing w:after="120" w:line="360" w:lineRule="auto"/>
        <w:jc w:val="both"/>
        <w:rPr>
          <w:rFonts w:ascii="Times New Roman" w:hAnsi="Times New Roman" w:cs="Times New Roman"/>
          <w:sz w:val="24"/>
          <w:szCs w:val="24"/>
        </w:rPr>
      </w:pPr>
      <w:r w:rsidRPr="002240F5">
        <w:rPr>
          <w:rFonts w:ascii="Times New Roman" w:hAnsi="Times New Roman" w:cs="Times New Roman"/>
          <w:sz w:val="24"/>
          <w:szCs w:val="24"/>
        </w:rPr>
        <w:t xml:space="preserve">BRASIL. </w:t>
      </w:r>
      <w:r w:rsidRPr="002240F5">
        <w:rPr>
          <w:rFonts w:ascii="Times New Roman" w:hAnsi="Times New Roman" w:cs="Times New Roman"/>
          <w:b/>
          <w:sz w:val="24"/>
          <w:szCs w:val="24"/>
        </w:rPr>
        <w:t>Lei Complementar nº 13.022 de 08 de agosto de 2014</w:t>
      </w:r>
      <w:r w:rsidRPr="002240F5">
        <w:rPr>
          <w:rFonts w:ascii="Times New Roman" w:hAnsi="Times New Roman" w:cs="Times New Roman"/>
          <w:sz w:val="24"/>
          <w:szCs w:val="24"/>
        </w:rPr>
        <w:t>. Dispõe sobre o estatuto geral das guardas municipais. Brasília, DF. 2014</w:t>
      </w:r>
      <w:r w:rsidR="00C96DDD" w:rsidRPr="002240F5">
        <w:rPr>
          <w:rFonts w:ascii="Times New Roman" w:hAnsi="Times New Roman" w:cs="Times New Roman"/>
          <w:sz w:val="24"/>
          <w:szCs w:val="24"/>
        </w:rPr>
        <w:t>b</w:t>
      </w:r>
      <w:r w:rsidRPr="002240F5">
        <w:rPr>
          <w:rFonts w:ascii="Times New Roman" w:hAnsi="Times New Roman" w:cs="Times New Roman"/>
          <w:sz w:val="24"/>
          <w:szCs w:val="24"/>
        </w:rPr>
        <w:t>.</w:t>
      </w:r>
    </w:p>
    <w:p w14:paraId="5C759819" w14:textId="55C53F9B" w:rsidR="005C5C9E" w:rsidRPr="002240F5" w:rsidRDefault="001B72C7" w:rsidP="00DC137A">
      <w:pPr>
        <w:spacing w:after="120" w:line="360" w:lineRule="auto"/>
        <w:jc w:val="both"/>
        <w:rPr>
          <w:rFonts w:ascii="Times New Roman" w:hAnsi="Times New Roman" w:cs="Times New Roman"/>
          <w:sz w:val="24"/>
          <w:szCs w:val="24"/>
        </w:rPr>
      </w:pPr>
      <w:r w:rsidRPr="002240F5">
        <w:rPr>
          <w:rFonts w:ascii="Times New Roman" w:hAnsi="Times New Roman" w:cs="Times New Roman"/>
          <w:sz w:val="24"/>
          <w:szCs w:val="24"/>
        </w:rPr>
        <w:t xml:space="preserve">BRASIL. Supremo Tribunal Federal. </w:t>
      </w:r>
      <w:r w:rsidRPr="002240F5">
        <w:rPr>
          <w:rFonts w:ascii="Times New Roman" w:hAnsi="Times New Roman" w:cs="Times New Roman"/>
          <w:b/>
          <w:sz w:val="24"/>
          <w:szCs w:val="24"/>
        </w:rPr>
        <w:t>Ação direta de Inconstitucionalidade n. 5156.</w:t>
      </w:r>
      <w:r w:rsidRPr="002240F5">
        <w:rPr>
          <w:rFonts w:ascii="Times New Roman" w:hAnsi="Times New Roman" w:cs="Times New Roman"/>
          <w:sz w:val="24"/>
          <w:szCs w:val="24"/>
        </w:rPr>
        <w:t xml:space="preserve"> Distrito Federal. 2014</w:t>
      </w:r>
      <w:r w:rsidR="00C96DDD" w:rsidRPr="002240F5">
        <w:rPr>
          <w:rFonts w:ascii="Times New Roman" w:hAnsi="Times New Roman" w:cs="Times New Roman"/>
          <w:sz w:val="24"/>
          <w:szCs w:val="24"/>
        </w:rPr>
        <w:t>c</w:t>
      </w:r>
      <w:r w:rsidRPr="002240F5">
        <w:rPr>
          <w:rFonts w:ascii="Times New Roman" w:hAnsi="Times New Roman" w:cs="Times New Roman"/>
          <w:sz w:val="24"/>
          <w:szCs w:val="24"/>
        </w:rPr>
        <w:t>.</w:t>
      </w:r>
    </w:p>
    <w:p w14:paraId="759E5542" w14:textId="669DFC20" w:rsidR="007C465F" w:rsidRPr="002240F5" w:rsidRDefault="007C465F" w:rsidP="00DC137A">
      <w:pPr>
        <w:spacing w:after="120" w:line="360" w:lineRule="auto"/>
        <w:jc w:val="both"/>
        <w:rPr>
          <w:rFonts w:ascii="Times New Roman" w:hAnsi="Times New Roman" w:cs="Times New Roman"/>
          <w:sz w:val="24"/>
          <w:szCs w:val="24"/>
        </w:rPr>
      </w:pPr>
      <w:r w:rsidRPr="002240F5">
        <w:rPr>
          <w:rFonts w:ascii="Times New Roman" w:hAnsi="Times New Roman" w:cs="Times New Roman"/>
          <w:sz w:val="24"/>
          <w:szCs w:val="24"/>
        </w:rPr>
        <w:t xml:space="preserve">GASPARINI, D. </w:t>
      </w:r>
      <w:r w:rsidRPr="002240F5">
        <w:rPr>
          <w:rFonts w:ascii="Times New Roman" w:hAnsi="Times New Roman" w:cs="Times New Roman"/>
          <w:b/>
          <w:sz w:val="24"/>
          <w:szCs w:val="24"/>
        </w:rPr>
        <w:t>Novo código de trânsito: os municípios e o policiamento</w:t>
      </w:r>
      <w:r w:rsidRPr="002240F5">
        <w:rPr>
          <w:rFonts w:ascii="Times New Roman" w:hAnsi="Times New Roman" w:cs="Times New Roman"/>
          <w:sz w:val="24"/>
          <w:szCs w:val="24"/>
        </w:rPr>
        <w:t>. Disponível em &lt;http://www.pge.sp.gov.br/centrodeestudos/revistaspge/revista3/rev10.htm&gt;. Acesso em 09 de nov. de 2014.</w:t>
      </w:r>
    </w:p>
    <w:p w14:paraId="7B282649" w14:textId="38E83B3E" w:rsidR="001E2F76" w:rsidRPr="002240F5" w:rsidRDefault="001E2F76" w:rsidP="00DC137A">
      <w:pPr>
        <w:spacing w:after="120" w:line="360" w:lineRule="auto"/>
        <w:jc w:val="both"/>
        <w:rPr>
          <w:rFonts w:ascii="Times New Roman" w:eastAsia="Times New Roman" w:hAnsi="Times New Roman" w:cs="Times New Roman"/>
          <w:sz w:val="24"/>
          <w:szCs w:val="24"/>
          <w:lang w:eastAsia="pt-BR"/>
        </w:rPr>
      </w:pPr>
      <w:r w:rsidRPr="002240F5">
        <w:rPr>
          <w:rFonts w:ascii="Times New Roman" w:eastAsia="Times New Roman" w:hAnsi="Times New Roman" w:cs="Times New Roman"/>
          <w:sz w:val="24"/>
          <w:szCs w:val="24"/>
          <w:lang w:eastAsia="pt-BR"/>
        </w:rPr>
        <w:t>LIMA, R</w:t>
      </w:r>
      <w:r w:rsidR="00DC137A" w:rsidRPr="002240F5">
        <w:rPr>
          <w:rFonts w:ascii="Times New Roman" w:eastAsia="Times New Roman" w:hAnsi="Times New Roman" w:cs="Times New Roman"/>
          <w:sz w:val="24"/>
          <w:szCs w:val="24"/>
          <w:lang w:eastAsia="pt-BR"/>
        </w:rPr>
        <w:t>.</w:t>
      </w:r>
      <w:r w:rsidR="007C091E" w:rsidRPr="002240F5">
        <w:rPr>
          <w:rFonts w:ascii="Times New Roman" w:eastAsia="Times New Roman" w:hAnsi="Times New Roman" w:cs="Times New Roman"/>
          <w:sz w:val="24"/>
          <w:szCs w:val="24"/>
          <w:lang w:eastAsia="pt-BR"/>
        </w:rPr>
        <w:t>C</w:t>
      </w:r>
      <w:r w:rsidRPr="002240F5">
        <w:rPr>
          <w:rFonts w:ascii="Times New Roman" w:eastAsia="Times New Roman" w:hAnsi="Times New Roman" w:cs="Times New Roman"/>
          <w:sz w:val="24"/>
          <w:szCs w:val="24"/>
          <w:lang w:eastAsia="pt-BR"/>
        </w:rPr>
        <w:t xml:space="preserve">. </w:t>
      </w:r>
      <w:r w:rsidRPr="002240F5">
        <w:rPr>
          <w:rFonts w:ascii="Times New Roman" w:eastAsia="Times New Roman" w:hAnsi="Times New Roman" w:cs="Times New Roman"/>
          <w:b/>
          <w:sz w:val="24"/>
          <w:szCs w:val="24"/>
          <w:lang w:eastAsia="pt-BR"/>
        </w:rPr>
        <w:t>Das Servidões Administrativas</w:t>
      </w:r>
      <w:r w:rsidRPr="002240F5">
        <w:rPr>
          <w:rFonts w:ascii="Times New Roman" w:eastAsia="Times New Roman" w:hAnsi="Times New Roman" w:cs="Times New Roman"/>
          <w:sz w:val="24"/>
          <w:szCs w:val="24"/>
          <w:lang w:eastAsia="pt-BR"/>
        </w:rPr>
        <w:t>. RDP 5/18</w:t>
      </w:r>
      <w:r w:rsidR="007C091E" w:rsidRPr="002240F5">
        <w:rPr>
          <w:rFonts w:ascii="Times New Roman" w:eastAsia="Times New Roman" w:hAnsi="Times New Roman" w:cs="Times New Roman"/>
          <w:sz w:val="24"/>
          <w:szCs w:val="24"/>
          <w:lang w:eastAsia="pt-BR"/>
        </w:rPr>
        <w:t>.</w:t>
      </w:r>
      <w:r w:rsidR="00D5508F" w:rsidRPr="002240F5">
        <w:rPr>
          <w:rFonts w:ascii="Times New Roman" w:eastAsia="Times New Roman" w:hAnsi="Times New Roman" w:cs="Times New Roman"/>
          <w:sz w:val="24"/>
          <w:szCs w:val="24"/>
          <w:lang w:eastAsia="pt-BR"/>
        </w:rPr>
        <w:t xml:space="preserve"> Princí</w:t>
      </w:r>
      <w:r w:rsidRPr="002240F5">
        <w:rPr>
          <w:rFonts w:ascii="Times New Roman" w:eastAsia="Times New Roman" w:hAnsi="Times New Roman" w:cs="Times New Roman"/>
          <w:sz w:val="24"/>
          <w:szCs w:val="24"/>
          <w:lang w:eastAsia="pt-BR"/>
        </w:rPr>
        <w:t>pios de direito administrativo. São Paulo: Revista dos Tribunais, 1982.</w:t>
      </w:r>
    </w:p>
    <w:p w14:paraId="34B58B2A" w14:textId="5F63D526" w:rsidR="00AB0A56" w:rsidRPr="002240F5" w:rsidRDefault="00AB0A56" w:rsidP="00DC137A">
      <w:pPr>
        <w:spacing w:after="120" w:line="360" w:lineRule="auto"/>
        <w:jc w:val="both"/>
        <w:rPr>
          <w:rFonts w:ascii="Times New Roman" w:hAnsi="Times New Roman" w:cs="Times New Roman"/>
          <w:sz w:val="24"/>
          <w:szCs w:val="24"/>
        </w:rPr>
      </w:pPr>
      <w:r w:rsidRPr="002240F5">
        <w:rPr>
          <w:rFonts w:ascii="Times New Roman" w:hAnsi="Times New Roman" w:cs="Times New Roman"/>
          <w:sz w:val="24"/>
          <w:szCs w:val="24"/>
        </w:rPr>
        <w:t xml:space="preserve">MAZZA, A. </w:t>
      </w:r>
      <w:r w:rsidRPr="002240F5">
        <w:rPr>
          <w:rFonts w:ascii="Times New Roman" w:hAnsi="Times New Roman" w:cs="Times New Roman"/>
          <w:b/>
          <w:sz w:val="24"/>
          <w:szCs w:val="24"/>
        </w:rPr>
        <w:t>Manual de direito administrativo</w:t>
      </w:r>
      <w:r w:rsidR="0073264C">
        <w:rPr>
          <w:rFonts w:ascii="Times New Roman" w:hAnsi="Times New Roman" w:cs="Times New Roman"/>
          <w:sz w:val="24"/>
          <w:szCs w:val="24"/>
        </w:rPr>
        <w:t>. 3. ed.</w:t>
      </w:r>
      <w:r w:rsidR="0073264C" w:rsidRPr="0073264C">
        <w:rPr>
          <w:rFonts w:ascii="Times New Roman" w:hAnsi="Times New Roman" w:cs="Times New Roman"/>
          <w:sz w:val="24"/>
          <w:szCs w:val="24"/>
        </w:rPr>
        <w:t xml:space="preserve"> </w:t>
      </w:r>
      <w:r w:rsidR="0073264C">
        <w:rPr>
          <w:rFonts w:ascii="Times New Roman" w:hAnsi="Times New Roman" w:cs="Times New Roman"/>
          <w:sz w:val="24"/>
          <w:szCs w:val="24"/>
        </w:rPr>
        <w:t xml:space="preserve">São Paulo: Saraiva, </w:t>
      </w:r>
      <w:r w:rsidRPr="002240F5">
        <w:rPr>
          <w:rFonts w:ascii="Times New Roman" w:hAnsi="Times New Roman" w:cs="Times New Roman"/>
          <w:sz w:val="24"/>
          <w:szCs w:val="24"/>
        </w:rPr>
        <w:t>2013.</w:t>
      </w:r>
    </w:p>
    <w:p w14:paraId="00866385" w14:textId="4B0D63AA" w:rsidR="00311050" w:rsidRPr="002240F5" w:rsidRDefault="00311050" w:rsidP="00DC137A">
      <w:pPr>
        <w:spacing w:after="120" w:line="360" w:lineRule="auto"/>
        <w:jc w:val="both"/>
        <w:rPr>
          <w:rFonts w:ascii="Times New Roman" w:hAnsi="Times New Roman" w:cs="Times New Roman"/>
          <w:sz w:val="24"/>
          <w:szCs w:val="24"/>
        </w:rPr>
      </w:pPr>
      <w:r w:rsidRPr="002240F5">
        <w:rPr>
          <w:rFonts w:ascii="Times New Roman" w:hAnsi="Times New Roman" w:cs="Times New Roman"/>
          <w:sz w:val="24"/>
          <w:szCs w:val="24"/>
        </w:rPr>
        <w:t xml:space="preserve">MEDEIROS, A. </w:t>
      </w:r>
      <w:r w:rsidRPr="002240F5">
        <w:rPr>
          <w:rFonts w:ascii="Times New Roman" w:hAnsi="Times New Roman" w:cs="Times New Roman"/>
          <w:b/>
          <w:sz w:val="24"/>
          <w:szCs w:val="24"/>
        </w:rPr>
        <w:t>Guarda Municipal e Segurança Pública</w:t>
      </w:r>
      <w:r w:rsidRPr="002240F5">
        <w:rPr>
          <w:rFonts w:ascii="Times New Roman" w:hAnsi="Times New Roman" w:cs="Times New Roman"/>
          <w:sz w:val="24"/>
          <w:szCs w:val="24"/>
        </w:rPr>
        <w:t xml:space="preserve">. Revista Jus </w:t>
      </w:r>
      <w:proofErr w:type="spellStart"/>
      <w:r w:rsidRPr="002240F5">
        <w:rPr>
          <w:rFonts w:ascii="Times New Roman" w:hAnsi="Times New Roman" w:cs="Times New Roman"/>
          <w:sz w:val="24"/>
          <w:szCs w:val="24"/>
        </w:rPr>
        <w:t>Vigilantibus</w:t>
      </w:r>
      <w:proofErr w:type="spellEnd"/>
      <w:r w:rsidRPr="002240F5">
        <w:rPr>
          <w:rFonts w:ascii="Times New Roman" w:hAnsi="Times New Roman" w:cs="Times New Roman"/>
          <w:sz w:val="24"/>
          <w:szCs w:val="24"/>
        </w:rPr>
        <w:t xml:space="preserve">. </w:t>
      </w:r>
      <w:r w:rsidR="001A2F11" w:rsidRPr="002240F5">
        <w:rPr>
          <w:rFonts w:ascii="Times New Roman" w:hAnsi="Times New Roman" w:cs="Times New Roman"/>
          <w:sz w:val="24"/>
          <w:szCs w:val="24"/>
        </w:rPr>
        <w:t xml:space="preserve">2009. </w:t>
      </w:r>
      <w:r w:rsidRPr="002240F5">
        <w:rPr>
          <w:rFonts w:ascii="Times New Roman" w:hAnsi="Times New Roman" w:cs="Times New Roman"/>
          <w:sz w:val="24"/>
          <w:szCs w:val="24"/>
        </w:rPr>
        <w:t>Disponível em: &lt;http://jus.com.br/artigos/13187/guarda-municipal-e-seguranca-publica &gt;. Acesso em: 07 nov. 2014.</w:t>
      </w:r>
    </w:p>
    <w:p w14:paraId="49530F85" w14:textId="502039F1" w:rsidR="00E11F16" w:rsidRPr="002240F5" w:rsidRDefault="00E11F16" w:rsidP="00DC137A">
      <w:pPr>
        <w:spacing w:after="120" w:line="360" w:lineRule="auto"/>
        <w:jc w:val="both"/>
        <w:rPr>
          <w:rFonts w:ascii="Times New Roman" w:hAnsi="Times New Roman" w:cs="Times New Roman"/>
          <w:sz w:val="24"/>
          <w:szCs w:val="24"/>
        </w:rPr>
      </w:pPr>
      <w:r w:rsidRPr="002240F5">
        <w:rPr>
          <w:rFonts w:ascii="Times New Roman" w:hAnsi="Times New Roman" w:cs="Times New Roman"/>
          <w:sz w:val="24"/>
          <w:szCs w:val="24"/>
        </w:rPr>
        <w:t>MEIRELLES, H</w:t>
      </w:r>
      <w:r w:rsidR="009403FB" w:rsidRPr="002240F5">
        <w:rPr>
          <w:rFonts w:ascii="Times New Roman" w:hAnsi="Times New Roman" w:cs="Times New Roman"/>
          <w:sz w:val="24"/>
          <w:szCs w:val="24"/>
        </w:rPr>
        <w:t>.</w:t>
      </w:r>
      <w:r w:rsidRPr="002240F5">
        <w:rPr>
          <w:rFonts w:ascii="Times New Roman" w:hAnsi="Times New Roman" w:cs="Times New Roman"/>
          <w:sz w:val="24"/>
          <w:szCs w:val="24"/>
        </w:rPr>
        <w:t>L</w:t>
      </w:r>
      <w:r w:rsidR="009403FB" w:rsidRPr="002240F5">
        <w:rPr>
          <w:rFonts w:ascii="Times New Roman" w:hAnsi="Times New Roman" w:cs="Times New Roman"/>
          <w:sz w:val="24"/>
          <w:szCs w:val="24"/>
        </w:rPr>
        <w:t>.</w:t>
      </w:r>
      <w:r w:rsidRPr="002240F5">
        <w:rPr>
          <w:rStyle w:val="apple-converted-space"/>
          <w:rFonts w:ascii="Times New Roman" w:hAnsi="Times New Roman" w:cs="Times New Roman"/>
          <w:sz w:val="24"/>
          <w:szCs w:val="24"/>
        </w:rPr>
        <w:t> </w:t>
      </w:r>
      <w:r w:rsidRPr="002240F5">
        <w:rPr>
          <w:rFonts w:ascii="Times New Roman" w:hAnsi="Times New Roman" w:cs="Times New Roman"/>
          <w:b/>
          <w:bCs/>
          <w:sz w:val="24"/>
          <w:szCs w:val="24"/>
        </w:rPr>
        <w:t>Direito administrativo brasileiro</w:t>
      </w:r>
      <w:r w:rsidRPr="002240F5">
        <w:rPr>
          <w:rFonts w:ascii="Times New Roman" w:hAnsi="Times New Roman" w:cs="Times New Roman"/>
          <w:sz w:val="24"/>
          <w:szCs w:val="24"/>
        </w:rPr>
        <w:t>.</w:t>
      </w:r>
      <w:r w:rsidRPr="002240F5">
        <w:rPr>
          <w:rStyle w:val="apple-converted-space"/>
          <w:rFonts w:ascii="Times New Roman" w:hAnsi="Times New Roman" w:cs="Times New Roman"/>
          <w:b/>
          <w:bCs/>
          <w:sz w:val="24"/>
          <w:szCs w:val="24"/>
        </w:rPr>
        <w:t> </w:t>
      </w:r>
      <w:r w:rsidR="008E1D70" w:rsidRPr="002240F5">
        <w:rPr>
          <w:rFonts w:ascii="Times New Roman" w:hAnsi="Times New Roman" w:cs="Times New Roman"/>
          <w:sz w:val="24"/>
          <w:szCs w:val="24"/>
        </w:rPr>
        <w:t>33</w:t>
      </w:r>
      <w:r w:rsidR="0073264C">
        <w:rPr>
          <w:rFonts w:ascii="Times New Roman" w:hAnsi="Times New Roman" w:cs="Times New Roman"/>
          <w:sz w:val="24"/>
          <w:szCs w:val="24"/>
        </w:rPr>
        <w:t>.</w:t>
      </w:r>
      <w:r w:rsidR="00C773B3" w:rsidRPr="002240F5">
        <w:rPr>
          <w:rFonts w:ascii="Times New Roman" w:hAnsi="Times New Roman" w:cs="Times New Roman"/>
          <w:sz w:val="24"/>
          <w:szCs w:val="24"/>
        </w:rPr>
        <w:t xml:space="preserve"> </w:t>
      </w:r>
      <w:r w:rsidRPr="002240F5">
        <w:rPr>
          <w:rFonts w:ascii="Times New Roman" w:hAnsi="Times New Roman" w:cs="Times New Roman"/>
          <w:sz w:val="24"/>
          <w:szCs w:val="24"/>
        </w:rPr>
        <w:t>ed</w:t>
      </w:r>
      <w:r w:rsidR="00C773B3" w:rsidRPr="002240F5">
        <w:rPr>
          <w:rFonts w:ascii="Times New Roman" w:hAnsi="Times New Roman" w:cs="Times New Roman"/>
          <w:sz w:val="24"/>
          <w:szCs w:val="24"/>
        </w:rPr>
        <w:t>.</w:t>
      </w:r>
      <w:r w:rsidR="0073264C">
        <w:rPr>
          <w:rFonts w:ascii="Times New Roman" w:hAnsi="Times New Roman" w:cs="Times New Roman"/>
          <w:sz w:val="24"/>
          <w:szCs w:val="24"/>
        </w:rPr>
        <w:t xml:space="preserve"> </w:t>
      </w:r>
      <w:r w:rsidR="00C773B3" w:rsidRPr="002240F5">
        <w:rPr>
          <w:rFonts w:ascii="Times New Roman" w:hAnsi="Times New Roman" w:cs="Times New Roman"/>
          <w:sz w:val="24"/>
          <w:szCs w:val="24"/>
        </w:rPr>
        <w:t>São Paulo</w:t>
      </w:r>
      <w:r w:rsidR="0073264C">
        <w:rPr>
          <w:rFonts w:ascii="Times New Roman" w:hAnsi="Times New Roman" w:cs="Times New Roman"/>
          <w:sz w:val="24"/>
          <w:szCs w:val="24"/>
        </w:rPr>
        <w:t>:</w:t>
      </w:r>
      <w:r w:rsidR="0073264C">
        <w:rPr>
          <w:rFonts w:ascii="Times New Roman" w:hAnsi="Times New Roman" w:cs="Times New Roman"/>
          <w:sz w:val="24"/>
          <w:szCs w:val="24"/>
        </w:rPr>
        <w:t xml:space="preserve"> </w:t>
      </w:r>
      <w:r w:rsidR="0073264C" w:rsidRPr="002240F5">
        <w:rPr>
          <w:rFonts w:ascii="Times New Roman" w:hAnsi="Times New Roman" w:cs="Times New Roman"/>
          <w:sz w:val="24"/>
          <w:szCs w:val="24"/>
        </w:rPr>
        <w:t>Malheiros</w:t>
      </w:r>
      <w:r w:rsidR="0073264C">
        <w:rPr>
          <w:rFonts w:ascii="Times New Roman" w:hAnsi="Times New Roman" w:cs="Times New Roman"/>
          <w:sz w:val="24"/>
          <w:szCs w:val="24"/>
        </w:rPr>
        <w:t>,</w:t>
      </w:r>
      <w:r w:rsidR="008E1D70" w:rsidRPr="002240F5">
        <w:rPr>
          <w:rFonts w:ascii="Times New Roman" w:hAnsi="Times New Roman" w:cs="Times New Roman"/>
          <w:sz w:val="24"/>
          <w:szCs w:val="24"/>
        </w:rPr>
        <w:t xml:space="preserve"> 2008</w:t>
      </w:r>
      <w:r w:rsidRPr="002240F5">
        <w:rPr>
          <w:rFonts w:ascii="Times New Roman" w:hAnsi="Times New Roman" w:cs="Times New Roman"/>
          <w:sz w:val="24"/>
          <w:szCs w:val="24"/>
        </w:rPr>
        <w:t>.</w:t>
      </w:r>
    </w:p>
    <w:p w14:paraId="2D158E30" w14:textId="76082CC7" w:rsidR="00E87F93" w:rsidRPr="002240F5" w:rsidRDefault="00DC137A" w:rsidP="00DC137A">
      <w:pPr>
        <w:spacing w:after="120" w:line="360" w:lineRule="auto"/>
        <w:jc w:val="both"/>
        <w:rPr>
          <w:rFonts w:ascii="Times New Roman" w:hAnsi="Times New Roman" w:cs="Times New Roman"/>
          <w:sz w:val="24"/>
          <w:szCs w:val="24"/>
        </w:rPr>
      </w:pPr>
      <w:r w:rsidRPr="002240F5">
        <w:rPr>
          <w:rFonts w:ascii="Times New Roman" w:hAnsi="Times New Roman" w:cs="Times New Roman"/>
          <w:sz w:val="24"/>
          <w:szCs w:val="24"/>
        </w:rPr>
        <w:t>NOVELINO, M.; JUNIOR, D.</w:t>
      </w:r>
      <w:r w:rsidR="00E87F93" w:rsidRPr="002240F5">
        <w:rPr>
          <w:rFonts w:ascii="Times New Roman" w:hAnsi="Times New Roman" w:cs="Times New Roman"/>
          <w:sz w:val="24"/>
          <w:szCs w:val="24"/>
        </w:rPr>
        <w:t xml:space="preserve">C. </w:t>
      </w:r>
      <w:r w:rsidR="00E87F93" w:rsidRPr="002240F5">
        <w:rPr>
          <w:rFonts w:ascii="Times New Roman" w:hAnsi="Times New Roman" w:cs="Times New Roman"/>
          <w:b/>
          <w:sz w:val="24"/>
          <w:szCs w:val="24"/>
        </w:rPr>
        <w:t>Const</w:t>
      </w:r>
      <w:r w:rsidR="0073264C">
        <w:rPr>
          <w:rFonts w:ascii="Times New Roman" w:hAnsi="Times New Roman" w:cs="Times New Roman"/>
          <w:b/>
          <w:sz w:val="24"/>
          <w:szCs w:val="24"/>
        </w:rPr>
        <w:t>ituição Federal para Concursos.</w:t>
      </w:r>
      <w:r w:rsidR="0073264C">
        <w:rPr>
          <w:rFonts w:ascii="Times New Roman" w:hAnsi="Times New Roman" w:cs="Times New Roman"/>
          <w:sz w:val="24"/>
          <w:szCs w:val="24"/>
        </w:rPr>
        <w:t xml:space="preserve"> </w:t>
      </w:r>
      <w:proofErr w:type="spellStart"/>
      <w:r w:rsidR="0073264C">
        <w:rPr>
          <w:rFonts w:ascii="Times New Roman" w:hAnsi="Times New Roman" w:cs="Times New Roman"/>
          <w:sz w:val="24"/>
          <w:szCs w:val="24"/>
        </w:rPr>
        <w:t>JusPodivm</w:t>
      </w:r>
      <w:proofErr w:type="spellEnd"/>
      <w:r w:rsidR="0073264C">
        <w:rPr>
          <w:rFonts w:ascii="Times New Roman" w:hAnsi="Times New Roman" w:cs="Times New Roman"/>
          <w:sz w:val="24"/>
          <w:szCs w:val="24"/>
        </w:rPr>
        <w:t xml:space="preserve">, </w:t>
      </w:r>
      <w:r w:rsidR="00E87F93" w:rsidRPr="002240F5">
        <w:rPr>
          <w:rFonts w:ascii="Times New Roman" w:hAnsi="Times New Roman" w:cs="Times New Roman"/>
          <w:sz w:val="24"/>
          <w:szCs w:val="24"/>
        </w:rPr>
        <w:t>2011.</w:t>
      </w:r>
    </w:p>
    <w:p w14:paraId="3314BAF9" w14:textId="07691603" w:rsidR="003C699F" w:rsidRPr="002240F5" w:rsidRDefault="003C699F" w:rsidP="00DC137A">
      <w:pPr>
        <w:spacing w:after="120" w:line="360" w:lineRule="auto"/>
        <w:jc w:val="both"/>
        <w:rPr>
          <w:rFonts w:ascii="Times New Roman" w:hAnsi="Times New Roman" w:cs="Times New Roman"/>
          <w:sz w:val="24"/>
          <w:szCs w:val="24"/>
        </w:rPr>
      </w:pPr>
      <w:r w:rsidRPr="002240F5">
        <w:rPr>
          <w:rFonts w:ascii="Times New Roman" w:hAnsi="Times New Roman" w:cs="Times New Roman"/>
          <w:sz w:val="24"/>
          <w:szCs w:val="24"/>
        </w:rPr>
        <w:t xml:space="preserve">PESSOA, Mario. </w:t>
      </w:r>
      <w:r w:rsidR="00F12D56" w:rsidRPr="002240F5">
        <w:rPr>
          <w:rFonts w:ascii="Times New Roman" w:hAnsi="Times New Roman" w:cs="Times New Roman"/>
          <w:b/>
          <w:sz w:val="24"/>
          <w:szCs w:val="24"/>
        </w:rPr>
        <w:t>O Direito da Segurança Pública Nacional.</w:t>
      </w:r>
      <w:r w:rsidR="00F12D56" w:rsidRPr="002240F5">
        <w:rPr>
          <w:rFonts w:ascii="Times New Roman" w:hAnsi="Times New Roman" w:cs="Times New Roman"/>
          <w:sz w:val="24"/>
          <w:szCs w:val="24"/>
        </w:rPr>
        <w:t xml:space="preserve"> Biblioteca do Exército. São Paulo: Revista dos Tribunais, 1971 </w:t>
      </w:r>
      <w:r w:rsidR="00F12D56" w:rsidRPr="002240F5">
        <w:rPr>
          <w:rFonts w:ascii="Times New Roman" w:hAnsi="Times New Roman" w:cs="Times New Roman"/>
          <w:i/>
          <w:sz w:val="24"/>
          <w:szCs w:val="24"/>
        </w:rPr>
        <w:t xml:space="preserve">apud </w:t>
      </w:r>
      <w:r w:rsidR="00F12D56" w:rsidRPr="002240F5">
        <w:rPr>
          <w:rFonts w:ascii="Times New Roman" w:hAnsi="Times New Roman" w:cs="Times New Roman"/>
          <w:sz w:val="24"/>
          <w:szCs w:val="24"/>
        </w:rPr>
        <w:t xml:space="preserve">LAZZARINI, Álvaro. </w:t>
      </w:r>
      <w:r w:rsidR="00F12D56" w:rsidRPr="002240F5">
        <w:rPr>
          <w:rFonts w:ascii="Times New Roman" w:hAnsi="Times New Roman" w:cs="Times New Roman"/>
          <w:b/>
          <w:sz w:val="24"/>
          <w:szCs w:val="24"/>
        </w:rPr>
        <w:t xml:space="preserve">Estudo de Direito Administrativo. </w:t>
      </w:r>
      <w:r w:rsidR="00F12D56" w:rsidRPr="002240F5">
        <w:rPr>
          <w:rFonts w:ascii="Times New Roman" w:hAnsi="Times New Roman" w:cs="Times New Roman"/>
          <w:sz w:val="24"/>
          <w:szCs w:val="24"/>
        </w:rPr>
        <w:t xml:space="preserve">2. ed. São Paulo: </w:t>
      </w:r>
      <w:r w:rsidR="00500EFC">
        <w:rPr>
          <w:rFonts w:ascii="Times New Roman" w:hAnsi="Times New Roman" w:cs="Times New Roman"/>
          <w:sz w:val="24"/>
          <w:szCs w:val="24"/>
        </w:rPr>
        <w:t>Revista dos Tribunais,</w:t>
      </w:r>
      <w:r w:rsidR="0035046F" w:rsidRPr="002240F5">
        <w:rPr>
          <w:rFonts w:ascii="Times New Roman" w:hAnsi="Times New Roman" w:cs="Times New Roman"/>
          <w:sz w:val="24"/>
          <w:szCs w:val="24"/>
        </w:rPr>
        <w:t xml:space="preserve"> 1999.</w:t>
      </w:r>
    </w:p>
    <w:p w14:paraId="749B17FE" w14:textId="34561473" w:rsidR="0035046F" w:rsidRPr="002240F5" w:rsidRDefault="0035046F" w:rsidP="0035046F">
      <w:pPr>
        <w:spacing w:after="120" w:line="360" w:lineRule="auto"/>
        <w:jc w:val="both"/>
        <w:rPr>
          <w:rFonts w:ascii="Times New Roman" w:hAnsi="Times New Roman" w:cs="Times New Roman"/>
          <w:sz w:val="24"/>
          <w:szCs w:val="24"/>
        </w:rPr>
      </w:pPr>
      <w:r w:rsidRPr="002240F5">
        <w:rPr>
          <w:rFonts w:ascii="Times New Roman" w:hAnsi="Times New Roman" w:cs="Times New Roman"/>
          <w:sz w:val="24"/>
          <w:szCs w:val="24"/>
        </w:rPr>
        <w:t xml:space="preserve">LAZZARINI, Álvaro. </w:t>
      </w:r>
      <w:r w:rsidRPr="002240F5">
        <w:rPr>
          <w:rFonts w:ascii="Times New Roman" w:hAnsi="Times New Roman" w:cs="Times New Roman"/>
          <w:b/>
          <w:sz w:val="24"/>
          <w:szCs w:val="24"/>
        </w:rPr>
        <w:t xml:space="preserve">Estudo de Direito Administrativo. </w:t>
      </w:r>
      <w:r w:rsidRPr="002240F5">
        <w:rPr>
          <w:rFonts w:ascii="Times New Roman" w:hAnsi="Times New Roman" w:cs="Times New Roman"/>
          <w:sz w:val="24"/>
          <w:szCs w:val="24"/>
        </w:rPr>
        <w:t>2. ed. S</w:t>
      </w:r>
      <w:r w:rsidR="00500EFC">
        <w:rPr>
          <w:rFonts w:ascii="Times New Roman" w:hAnsi="Times New Roman" w:cs="Times New Roman"/>
          <w:sz w:val="24"/>
          <w:szCs w:val="24"/>
        </w:rPr>
        <w:t>ão Paulo: Revista dos Tribunais,</w:t>
      </w:r>
      <w:r w:rsidRPr="002240F5">
        <w:rPr>
          <w:rFonts w:ascii="Times New Roman" w:hAnsi="Times New Roman" w:cs="Times New Roman"/>
          <w:sz w:val="24"/>
          <w:szCs w:val="24"/>
        </w:rPr>
        <w:t xml:space="preserve"> 1999.</w:t>
      </w:r>
    </w:p>
    <w:p w14:paraId="12FF8253" w14:textId="4121A626" w:rsidR="00B470ED" w:rsidRPr="002240F5" w:rsidRDefault="00B470ED" w:rsidP="00DC137A">
      <w:pPr>
        <w:spacing w:after="120" w:line="360" w:lineRule="auto"/>
        <w:jc w:val="both"/>
        <w:rPr>
          <w:rFonts w:ascii="Times New Roman" w:hAnsi="Times New Roman" w:cs="Times New Roman"/>
          <w:sz w:val="24"/>
          <w:szCs w:val="24"/>
        </w:rPr>
      </w:pPr>
      <w:r w:rsidRPr="002240F5">
        <w:rPr>
          <w:rFonts w:ascii="Times New Roman" w:hAnsi="Times New Roman" w:cs="Times New Roman"/>
          <w:sz w:val="24"/>
          <w:szCs w:val="24"/>
        </w:rPr>
        <w:t xml:space="preserve">PIETRO, M.S.Z.D. </w:t>
      </w:r>
      <w:r w:rsidRPr="002240F5">
        <w:rPr>
          <w:rFonts w:ascii="Times New Roman" w:hAnsi="Times New Roman" w:cs="Times New Roman"/>
          <w:b/>
          <w:sz w:val="24"/>
          <w:szCs w:val="24"/>
        </w:rPr>
        <w:t>Direito Administrativo</w:t>
      </w:r>
      <w:r w:rsidRPr="002240F5">
        <w:rPr>
          <w:rFonts w:ascii="Times New Roman" w:hAnsi="Times New Roman" w:cs="Times New Roman"/>
          <w:sz w:val="24"/>
          <w:szCs w:val="24"/>
        </w:rPr>
        <w:t xml:space="preserve">. </w:t>
      </w:r>
      <w:r w:rsidR="00500EFC">
        <w:rPr>
          <w:rFonts w:ascii="Times New Roman" w:hAnsi="Times New Roman" w:cs="Times New Roman"/>
          <w:sz w:val="24"/>
          <w:szCs w:val="24"/>
        </w:rPr>
        <w:t>20. ed. São Paulo: Atlas,</w:t>
      </w:r>
      <w:r w:rsidR="00C773B3" w:rsidRPr="002240F5">
        <w:rPr>
          <w:rFonts w:ascii="Times New Roman" w:hAnsi="Times New Roman" w:cs="Times New Roman"/>
          <w:sz w:val="24"/>
          <w:szCs w:val="24"/>
        </w:rPr>
        <w:t xml:space="preserve"> 2014.</w:t>
      </w:r>
    </w:p>
    <w:p w14:paraId="787D4078" w14:textId="63468D9E" w:rsidR="00B20C50" w:rsidRPr="002240F5" w:rsidRDefault="00B20C50" w:rsidP="00DC137A">
      <w:pPr>
        <w:spacing w:after="120" w:line="360" w:lineRule="auto"/>
        <w:jc w:val="both"/>
        <w:rPr>
          <w:rFonts w:ascii="Times New Roman" w:hAnsi="Times New Roman" w:cs="Times New Roman"/>
          <w:sz w:val="24"/>
          <w:szCs w:val="24"/>
        </w:rPr>
      </w:pPr>
      <w:r w:rsidRPr="002240F5">
        <w:rPr>
          <w:rFonts w:ascii="Times New Roman" w:hAnsi="Times New Roman" w:cs="Times New Roman"/>
          <w:sz w:val="24"/>
          <w:szCs w:val="24"/>
        </w:rPr>
        <w:t xml:space="preserve">SANTOS, M. A. B. </w:t>
      </w:r>
      <w:r w:rsidRPr="002240F5">
        <w:rPr>
          <w:rFonts w:ascii="Times New Roman" w:hAnsi="Times New Roman" w:cs="Times New Roman"/>
          <w:b/>
          <w:sz w:val="24"/>
          <w:szCs w:val="24"/>
        </w:rPr>
        <w:t>Guardas municipais e o poder de polícia</w:t>
      </w:r>
      <w:r w:rsidRPr="002240F5">
        <w:rPr>
          <w:rFonts w:ascii="Times New Roman" w:hAnsi="Times New Roman" w:cs="Times New Roman"/>
          <w:sz w:val="24"/>
          <w:szCs w:val="24"/>
        </w:rPr>
        <w:t>. In: </w:t>
      </w:r>
      <w:r w:rsidRPr="002240F5">
        <w:rPr>
          <w:rFonts w:ascii="Times New Roman" w:hAnsi="Times New Roman" w:cs="Times New Roman"/>
          <w:bCs/>
          <w:sz w:val="24"/>
          <w:szCs w:val="24"/>
        </w:rPr>
        <w:t>Âmbito Jurídico</w:t>
      </w:r>
      <w:r w:rsidRPr="002240F5">
        <w:rPr>
          <w:rFonts w:ascii="Times New Roman" w:hAnsi="Times New Roman" w:cs="Times New Roman"/>
          <w:sz w:val="24"/>
          <w:szCs w:val="24"/>
        </w:rPr>
        <w:t>, Rio Grande, XVI, n. 111, abr</w:t>
      </w:r>
      <w:r w:rsidR="003B0008" w:rsidRPr="002240F5">
        <w:rPr>
          <w:rFonts w:ascii="Times New Roman" w:hAnsi="Times New Roman" w:cs="Times New Roman"/>
          <w:sz w:val="24"/>
          <w:szCs w:val="24"/>
        </w:rPr>
        <w:t>il</w:t>
      </w:r>
      <w:r w:rsidR="00EC0D27" w:rsidRPr="002240F5">
        <w:rPr>
          <w:rFonts w:ascii="Times New Roman" w:hAnsi="Times New Roman" w:cs="Times New Roman"/>
          <w:sz w:val="24"/>
          <w:szCs w:val="24"/>
        </w:rPr>
        <w:t>.</w:t>
      </w:r>
      <w:r w:rsidRPr="002240F5">
        <w:rPr>
          <w:rFonts w:ascii="Times New Roman" w:hAnsi="Times New Roman" w:cs="Times New Roman"/>
          <w:sz w:val="24"/>
          <w:szCs w:val="24"/>
        </w:rPr>
        <w:t xml:space="preserve"> 2013. Disponível em: &lt;</w:t>
      </w:r>
      <w:hyperlink r:id="rId6" w:history="1">
        <w:r w:rsidRPr="002240F5">
          <w:rPr>
            <w:rStyle w:val="Hyperlink"/>
            <w:rFonts w:ascii="Times New Roman" w:hAnsi="Times New Roman" w:cs="Times New Roman"/>
            <w:color w:val="auto"/>
            <w:sz w:val="24"/>
            <w:szCs w:val="24"/>
            <w:u w:val="none"/>
          </w:rPr>
          <w:t>http://www.ambitojuridico.com.br/site/?n_link=revista_artigos_leitura&amp;artigo_id=13057</w:t>
        </w:r>
      </w:hyperlink>
      <w:r w:rsidRPr="002240F5">
        <w:rPr>
          <w:rFonts w:ascii="Times New Roman" w:hAnsi="Times New Roman" w:cs="Times New Roman"/>
          <w:sz w:val="24"/>
          <w:szCs w:val="24"/>
        </w:rPr>
        <w:t>&gt;. Ac</w:t>
      </w:r>
      <w:r w:rsidR="00500EFC">
        <w:rPr>
          <w:rFonts w:ascii="Times New Roman" w:hAnsi="Times New Roman" w:cs="Times New Roman"/>
          <w:sz w:val="24"/>
          <w:szCs w:val="24"/>
        </w:rPr>
        <w:t xml:space="preserve">esso em: 12 </w:t>
      </w:r>
      <w:r w:rsidRPr="002240F5">
        <w:rPr>
          <w:rFonts w:ascii="Times New Roman" w:hAnsi="Times New Roman" w:cs="Times New Roman"/>
          <w:sz w:val="24"/>
          <w:szCs w:val="24"/>
        </w:rPr>
        <w:t>out</w:t>
      </w:r>
      <w:r w:rsidR="00500EFC">
        <w:rPr>
          <w:rFonts w:ascii="Times New Roman" w:hAnsi="Times New Roman" w:cs="Times New Roman"/>
          <w:sz w:val="24"/>
          <w:szCs w:val="24"/>
        </w:rPr>
        <w:t>.</w:t>
      </w:r>
      <w:r w:rsidRPr="002240F5">
        <w:rPr>
          <w:rFonts w:ascii="Times New Roman" w:hAnsi="Times New Roman" w:cs="Times New Roman"/>
          <w:sz w:val="24"/>
          <w:szCs w:val="24"/>
        </w:rPr>
        <w:t xml:space="preserve"> 2014.</w:t>
      </w:r>
    </w:p>
    <w:p w14:paraId="376DF3B7" w14:textId="3CF1E4CA" w:rsidR="007C091E" w:rsidRPr="002240F5" w:rsidRDefault="007C091E" w:rsidP="00DC137A">
      <w:pPr>
        <w:autoSpaceDE w:val="0"/>
        <w:autoSpaceDN w:val="0"/>
        <w:adjustRightInd w:val="0"/>
        <w:spacing w:after="120" w:line="360" w:lineRule="auto"/>
        <w:jc w:val="both"/>
        <w:rPr>
          <w:rFonts w:ascii="Times New Roman" w:hAnsi="Times New Roman" w:cs="Times New Roman"/>
          <w:sz w:val="24"/>
          <w:szCs w:val="24"/>
        </w:rPr>
      </w:pPr>
      <w:r w:rsidRPr="002240F5">
        <w:rPr>
          <w:rFonts w:ascii="Times New Roman" w:hAnsi="Times New Roman" w:cs="Times New Roman"/>
          <w:sz w:val="24"/>
          <w:szCs w:val="24"/>
        </w:rPr>
        <w:t xml:space="preserve">SILVA, O. J. P. </w:t>
      </w:r>
      <w:r w:rsidRPr="002240F5">
        <w:rPr>
          <w:rFonts w:ascii="Times New Roman" w:hAnsi="Times New Roman" w:cs="Times New Roman"/>
          <w:b/>
          <w:sz w:val="24"/>
          <w:szCs w:val="24"/>
        </w:rPr>
        <w:t>Vocabulário Jurídico</w:t>
      </w:r>
      <w:r w:rsidRPr="002240F5">
        <w:rPr>
          <w:rFonts w:ascii="Times New Roman" w:hAnsi="Times New Roman" w:cs="Times New Roman"/>
          <w:sz w:val="24"/>
          <w:szCs w:val="24"/>
        </w:rPr>
        <w:t xml:space="preserve">, v IV. </w:t>
      </w:r>
      <w:r w:rsidR="00500EFC">
        <w:rPr>
          <w:rFonts w:ascii="Times New Roman" w:hAnsi="Times New Roman" w:cs="Times New Roman"/>
          <w:sz w:val="24"/>
          <w:szCs w:val="24"/>
        </w:rPr>
        <w:t>Rio de Janeiro: Forense, 1963.</w:t>
      </w:r>
    </w:p>
    <w:p w14:paraId="12124DDB" w14:textId="654F1A83" w:rsidR="009403FB" w:rsidRPr="002240F5" w:rsidRDefault="00FF199C" w:rsidP="000748B6">
      <w:pPr>
        <w:spacing w:after="0" w:line="360" w:lineRule="auto"/>
        <w:jc w:val="both"/>
        <w:rPr>
          <w:rFonts w:ascii="Times New Roman" w:hAnsi="Times New Roman" w:cs="Times New Roman"/>
          <w:sz w:val="24"/>
          <w:szCs w:val="24"/>
          <w:shd w:val="clear" w:color="auto" w:fill="FFFFFF"/>
        </w:rPr>
      </w:pPr>
      <w:r w:rsidRPr="002240F5">
        <w:rPr>
          <w:rFonts w:ascii="Times New Roman" w:hAnsi="Times New Roman" w:cs="Times New Roman"/>
          <w:sz w:val="24"/>
          <w:szCs w:val="24"/>
          <w:shd w:val="clear" w:color="auto" w:fill="FFFFFF"/>
        </w:rPr>
        <w:t>VELASQUEZ, D</w:t>
      </w:r>
      <w:r w:rsidR="00DC137A" w:rsidRPr="002240F5">
        <w:rPr>
          <w:rFonts w:ascii="Times New Roman" w:hAnsi="Times New Roman" w:cs="Times New Roman"/>
          <w:sz w:val="24"/>
          <w:szCs w:val="24"/>
          <w:shd w:val="clear" w:color="auto" w:fill="FFFFFF"/>
        </w:rPr>
        <w:t>.</w:t>
      </w:r>
      <w:r w:rsidRPr="002240F5">
        <w:rPr>
          <w:rFonts w:ascii="Times New Roman" w:hAnsi="Times New Roman" w:cs="Times New Roman"/>
          <w:sz w:val="24"/>
          <w:szCs w:val="24"/>
          <w:shd w:val="clear" w:color="auto" w:fill="FFFFFF"/>
        </w:rPr>
        <w:t>P.</w:t>
      </w:r>
      <w:r w:rsidRPr="002240F5">
        <w:rPr>
          <w:rStyle w:val="apple-converted-space"/>
          <w:rFonts w:ascii="Times New Roman" w:hAnsi="Times New Roman" w:cs="Times New Roman"/>
          <w:sz w:val="24"/>
          <w:szCs w:val="24"/>
          <w:shd w:val="clear" w:color="auto" w:fill="FFFFFF"/>
        </w:rPr>
        <w:t> </w:t>
      </w:r>
      <w:hyperlink r:id="rId7" w:history="1">
        <w:r w:rsidRPr="002240F5">
          <w:rPr>
            <w:rStyle w:val="Hyperlink"/>
            <w:rFonts w:ascii="Times New Roman" w:hAnsi="Times New Roman" w:cs="Times New Roman"/>
            <w:b/>
            <w:color w:val="auto"/>
            <w:sz w:val="24"/>
            <w:szCs w:val="24"/>
            <w:u w:val="none"/>
          </w:rPr>
          <w:t>A inconstitucionalidade material da Lei nº 13.022/2014 - Estatuto Geral das Guardas Municipais</w:t>
        </w:r>
      </w:hyperlink>
      <w:r w:rsidRPr="002240F5">
        <w:rPr>
          <w:rFonts w:ascii="Times New Roman" w:hAnsi="Times New Roman" w:cs="Times New Roman"/>
          <w:b/>
          <w:sz w:val="24"/>
          <w:szCs w:val="24"/>
          <w:shd w:val="clear" w:color="auto" w:fill="FFFFFF"/>
        </w:rPr>
        <w:t>.</w:t>
      </w:r>
      <w:r w:rsidRPr="002240F5">
        <w:rPr>
          <w:rStyle w:val="apple-converted-space"/>
          <w:rFonts w:ascii="Times New Roman" w:hAnsi="Times New Roman" w:cs="Times New Roman"/>
          <w:sz w:val="24"/>
          <w:szCs w:val="24"/>
          <w:shd w:val="clear" w:color="auto" w:fill="FFFFFF"/>
        </w:rPr>
        <w:t> </w:t>
      </w:r>
      <w:r w:rsidRPr="002240F5">
        <w:rPr>
          <w:rStyle w:val="Forte"/>
          <w:rFonts w:ascii="Times New Roman" w:hAnsi="Times New Roman" w:cs="Times New Roman"/>
          <w:b w:val="0"/>
          <w:sz w:val="24"/>
          <w:szCs w:val="24"/>
        </w:rPr>
        <w:t xml:space="preserve">Jus </w:t>
      </w:r>
      <w:proofErr w:type="spellStart"/>
      <w:r w:rsidRPr="002240F5">
        <w:rPr>
          <w:rStyle w:val="Forte"/>
          <w:rFonts w:ascii="Times New Roman" w:hAnsi="Times New Roman" w:cs="Times New Roman"/>
          <w:b w:val="0"/>
          <w:sz w:val="24"/>
          <w:szCs w:val="24"/>
        </w:rPr>
        <w:t>Navigandi</w:t>
      </w:r>
      <w:proofErr w:type="spellEnd"/>
      <w:r w:rsidRPr="002240F5">
        <w:rPr>
          <w:rFonts w:ascii="Times New Roman" w:hAnsi="Times New Roman" w:cs="Times New Roman"/>
          <w:sz w:val="24"/>
          <w:szCs w:val="24"/>
          <w:shd w:val="clear" w:color="auto" w:fill="FFFFFF"/>
        </w:rPr>
        <w:t>, Teresina,</w:t>
      </w:r>
      <w:r w:rsidRPr="002240F5">
        <w:rPr>
          <w:rStyle w:val="apple-converted-space"/>
          <w:rFonts w:ascii="Times New Roman" w:hAnsi="Times New Roman" w:cs="Times New Roman"/>
          <w:sz w:val="24"/>
          <w:szCs w:val="24"/>
          <w:shd w:val="clear" w:color="auto" w:fill="FFFFFF"/>
        </w:rPr>
        <w:t> </w:t>
      </w:r>
      <w:hyperlink r:id="rId8" w:history="1">
        <w:r w:rsidRPr="002240F5">
          <w:rPr>
            <w:rStyle w:val="Hyperlink"/>
            <w:rFonts w:ascii="Times New Roman" w:hAnsi="Times New Roman" w:cs="Times New Roman"/>
            <w:color w:val="auto"/>
            <w:sz w:val="24"/>
            <w:szCs w:val="24"/>
            <w:u w:val="none"/>
          </w:rPr>
          <w:t>ano 19</w:t>
        </w:r>
      </w:hyperlink>
      <w:r w:rsidRPr="002240F5">
        <w:rPr>
          <w:rFonts w:ascii="Times New Roman" w:hAnsi="Times New Roman" w:cs="Times New Roman"/>
          <w:sz w:val="24"/>
          <w:szCs w:val="24"/>
          <w:shd w:val="clear" w:color="auto" w:fill="FFFFFF"/>
        </w:rPr>
        <w:t>,</w:t>
      </w:r>
      <w:r w:rsidRPr="002240F5">
        <w:rPr>
          <w:rStyle w:val="apple-converted-space"/>
          <w:rFonts w:ascii="Times New Roman" w:hAnsi="Times New Roman" w:cs="Times New Roman"/>
          <w:sz w:val="24"/>
          <w:szCs w:val="24"/>
          <w:shd w:val="clear" w:color="auto" w:fill="FFFFFF"/>
        </w:rPr>
        <w:t> </w:t>
      </w:r>
      <w:hyperlink r:id="rId9" w:history="1">
        <w:r w:rsidRPr="002240F5">
          <w:rPr>
            <w:rStyle w:val="Hyperlink"/>
            <w:rFonts w:ascii="Times New Roman" w:hAnsi="Times New Roman" w:cs="Times New Roman"/>
            <w:color w:val="auto"/>
            <w:sz w:val="24"/>
            <w:szCs w:val="24"/>
            <w:u w:val="none"/>
          </w:rPr>
          <w:t>n. 4118</w:t>
        </w:r>
      </w:hyperlink>
      <w:r w:rsidRPr="002240F5">
        <w:rPr>
          <w:rFonts w:ascii="Times New Roman" w:hAnsi="Times New Roman" w:cs="Times New Roman"/>
          <w:sz w:val="24"/>
          <w:szCs w:val="24"/>
          <w:shd w:val="clear" w:color="auto" w:fill="FFFFFF"/>
        </w:rPr>
        <w:t>,</w:t>
      </w:r>
      <w:r w:rsidRPr="002240F5">
        <w:rPr>
          <w:rStyle w:val="apple-converted-space"/>
          <w:rFonts w:ascii="Times New Roman" w:hAnsi="Times New Roman" w:cs="Times New Roman"/>
          <w:sz w:val="24"/>
          <w:szCs w:val="24"/>
          <w:shd w:val="clear" w:color="auto" w:fill="FFFFFF"/>
        </w:rPr>
        <w:t> </w:t>
      </w:r>
      <w:hyperlink r:id="rId10" w:history="1">
        <w:r w:rsidRPr="002240F5">
          <w:rPr>
            <w:rStyle w:val="Hyperlink"/>
            <w:rFonts w:ascii="Times New Roman" w:hAnsi="Times New Roman" w:cs="Times New Roman"/>
            <w:color w:val="auto"/>
            <w:sz w:val="24"/>
            <w:szCs w:val="24"/>
            <w:u w:val="none"/>
          </w:rPr>
          <w:t>10</w:t>
        </w:r>
      </w:hyperlink>
      <w:r w:rsidRPr="002240F5">
        <w:rPr>
          <w:rStyle w:val="apple-converted-space"/>
          <w:rFonts w:ascii="Times New Roman" w:hAnsi="Times New Roman" w:cs="Times New Roman"/>
          <w:sz w:val="24"/>
          <w:szCs w:val="24"/>
          <w:shd w:val="clear" w:color="auto" w:fill="FFFFFF"/>
        </w:rPr>
        <w:t> </w:t>
      </w:r>
      <w:hyperlink r:id="rId11" w:history="1">
        <w:r w:rsidRPr="002240F5">
          <w:rPr>
            <w:rStyle w:val="Hyperlink"/>
            <w:rFonts w:ascii="Times New Roman" w:hAnsi="Times New Roman" w:cs="Times New Roman"/>
            <w:color w:val="auto"/>
            <w:sz w:val="24"/>
            <w:szCs w:val="24"/>
            <w:u w:val="none"/>
          </w:rPr>
          <w:t>out.</w:t>
        </w:r>
      </w:hyperlink>
      <w:r w:rsidRPr="002240F5">
        <w:rPr>
          <w:rStyle w:val="apple-converted-space"/>
          <w:rFonts w:ascii="Times New Roman" w:hAnsi="Times New Roman" w:cs="Times New Roman"/>
          <w:sz w:val="24"/>
          <w:szCs w:val="24"/>
          <w:shd w:val="clear" w:color="auto" w:fill="FFFFFF"/>
        </w:rPr>
        <w:t> </w:t>
      </w:r>
      <w:hyperlink r:id="rId12" w:history="1">
        <w:r w:rsidRPr="002240F5">
          <w:rPr>
            <w:rStyle w:val="Hyperlink"/>
            <w:rFonts w:ascii="Times New Roman" w:hAnsi="Times New Roman" w:cs="Times New Roman"/>
            <w:color w:val="auto"/>
            <w:sz w:val="24"/>
            <w:szCs w:val="24"/>
            <w:u w:val="none"/>
          </w:rPr>
          <w:t>2014</w:t>
        </w:r>
      </w:hyperlink>
      <w:r w:rsidRPr="002240F5">
        <w:rPr>
          <w:rFonts w:ascii="Times New Roman" w:hAnsi="Times New Roman" w:cs="Times New Roman"/>
          <w:sz w:val="24"/>
          <w:szCs w:val="24"/>
          <w:shd w:val="clear" w:color="auto" w:fill="FFFFFF"/>
        </w:rPr>
        <w:t>. Disponível em:</w:t>
      </w:r>
      <w:r w:rsidRPr="002240F5">
        <w:rPr>
          <w:rStyle w:val="apple-converted-space"/>
          <w:rFonts w:ascii="Times New Roman" w:hAnsi="Times New Roman" w:cs="Times New Roman"/>
          <w:sz w:val="24"/>
          <w:szCs w:val="24"/>
          <w:shd w:val="clear" w:color="auto" w:fill="FFFFFF"/>
        </w:rPr>
        <w:t> </w:t>
      </w:r>
      <w:r w:rsidRPr="002240F5">
        <w:rPr>
          <w:rStyle w:val="url"/>
          <w:rFonts w:ascii="Times New Roman" w:hAnsi="Times New Roman" w:cs="Times New Roman"/>
          <w:sz w:val="24"/>
          <w:szCs w:val="24"/>
        </w:rPr>
        <w:t>&lt;http://jus.com.br/artigos/31441&gt;</w:t>
      </w:r>
      <w:r w:rsidRPr="002240F5">
        <w:rPr>
          <w:rFonts w:ascii="Times New Roman" w:hAnsi="Times New Roman" w:cs="Times New Roman"/>
          <w:sz w:val="24"/>
          <w:szCs w:val="24"/>
          <w:shd w:val="clear" w:color="auto" w:fill="FFFFFF"/>
        </w:rPr>
        <w:t>. Acesso em:</w:t>
      </w:r>
      <w:r w:rsidRPr="002240F5">
        <w:rPr>
          <w:rStyle w:val="apple-converted-space"/>
          <w:rFonts w:ascii="Times New Roman" w:hAnsi="Times New Roman" w:cs="Times New Roman"/>
          <w:sz w:val="24"/>
          <w:szCs w:val="24"/>
          <w:shd w:val="clear" w:color="auto" w:fill="FFFFFF"/>
        </w:rPr>
        <w:t> </w:t>
      </w:r>
      <w:r w:rsidRPr="002240F5">
        <w:rPr>
          <w:rFonts w:ascii="Times New Roman" w:hAnsi="Times New Roman" w:cs="Times New Roman"/>
          <w:sz w:val="24"/>
          <w:szCs w:val="24"/>
        </w:rPr>
        <w:t>7 nov. 2014</w:t>
      </w:r>
      <w:r w:rsidRPr="002240F5">
        <w:rPr>
          <w:rFonts w:ascii="Times New Roman" w:hAnsi="Times New Roman" w:cs="Times New Roman"/>
          <w:sz w:val="24"/>
          <w:szCs w:val="24"/>
          <w:shd w:val="clear" w:color="auto" w:fill="FFFFFF"/>
        </w:rPr>
        <w:t>.</w:t>
      </w:r>
    </w:p>
    <w:sectPr w:rsidR="009403FB" w:rsidRPr="002240F5" w:rsidSect="009D6C01">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3164AC"/>
    <w:multiLevelType w:val="multilevel"/>
    <w:tmpl w:val="ED4070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6727962"/>
    <w:multiLevelType w:val="hybridMultilevel"/>
    <w:tmpl w:val="C9F8C3B4"/>
    <w:lvl w:ilvl="0" w:tplc="2856C9CA">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6A935F8"/>
    <w:multiLevelType w:val="hybridMultilevel"/>
    <w:tmpl w:val="653E8CF0"/>
    <w:lvl w:ilvl="0" w:tplc="0B3699A2">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nsid w:val="418D746D"/>
    <w:multiLevelType w:val="hybridMultilevel"/>
    <w:tmpl w:val="3ADED562"/>
    <w:lvl w:ilvl="0" w:tplc="9BAC8810">
      <w:start w:val="1"/>
      <w:numFmt w:val="upperRoman"/>
      <w:lvlText w:val="%1-"/>
      <w:lvlJc w:val="left"/>
      <w:pPr>
        <w:ind w:left="3414" w:hanging="720"/>
      </w:pPr>
      <w:rPr>
        <w:rFonts w:hint="default"/>
      </w:rPr>
    </w:lvl>
    <w:lvl w:ilvl="1" w:tplc="04160019" w:tentative="1">
      <w:start w:val="1"/>
      <w:numFmt w:val="lowerLetter"/>
      <w:lvlText w:val="%2."/>
      <w:lvlJc w:val="left"/>
      <w:pPr>
        <w:ind w:left="3774" w:hanging="360"/>
      </w:pPr>
    </w:lvl>
    <w:lvl w:ilvl="2" w:tplc="0416001B" w:tentative="1">
      <w:start w:val="1"/>
      <w:numFmt w:val="lowerRoman"/>
      <w:lvlText w:val="%3."/>
      <w:lvlJc w:val="right"/>
      <w:pPr>
        <w:ind w:left="4494" w:hanging="180"/>
      </w:pPr>
    </w:lvl>
    <w:lvl w:ilvl="3" w:tplc="0416000F" w:tentative="1">
      <w:start w:val="1"/>
      <w:numFmt w:val="decimal"/>
      <w:lvlText w:val="%4."/>
      <w:lvlJc w:val="left"/>
      <w:pPr>
        <w:ind w:left="5214" w:hanging="360"/>
      </w:pPr>
    </w:lvl>
    <w:lvl w:ilvl="4" w:tplc="04160019" w:tentative="1">
      <w:start w:val="1"/>
      <w:numFmt w:val="lowerLetter"/>
      <w:lvlText w:val="%5."/>
      <w:lvlJc w:val="left"/>
      <w:pPr>
        <w:ind w:left="5934" w:hanging="360"/>
      </w:pPr>
    </w:lvl>
    <w:lvl w:ilvl="5" w:tplc="0416001B" w:tentative="1">
      <w:start w:val="1"/>
      <w:numFmt w:val="lowerRoman"/>
      <w:lvlText w:val="%6."/>
      <w:lvlJc w:val="right"/>
      <w:pPr>
        <w:ind w:left="6654" w:hanging="180"/>
      </w:pPr>
    </w:lvl>
    <w:lvl w:ilvl="6" w:tplc="0416000F" w:tentative="1">
      <w:start w:val="1"/>
      <w:numFmt w:val="decimal"/>
      <w:lvlText w:val="%7."/>
      <w:lvlJc w:val="left"/>
      <w:pPr>
        <w:ind w:left="7374" w:hanging="360"/>
      </w:pPr>
    </w:lvl>
    <w:lvl w:ilvl="7" w:tplc="04160019" w:tentative="1">
      <w:start w:val="1"/>
      <w:numFmt w:val="lowerLetter"/>
      <w:lvlText w:val="%8."/>
      <w:lvlJc w:val="left"/>
      <w:pPr>
        <w:ind w:left="8094" w:hanging="360"/>
      </w:pPr>
    </w:lvl>
    <w:lvl w:ilvl="8" w:tplc="0416001B" w:tentative="1">
      <w:start w:val="1"/>
      <w:numFmt w:val="lowerRoman"/>
      <w:lvlText w:val="%9."/>
      <w:lvlJc w:val="right"/>
      <w:pPr>
        <w:ind w:left="8814" w:hanging="180"/>
      </w:pPr>
    </w:lvl>
  </w:abstractNum>
  <w:abstractNum w:abstractNumId="4">
    <w:nsid w:val="7D224692"/>
    <w:multiLevelType w:val="hybridMultilevel"/>
    <w:tmpl w:val="1C0677D2"/>
    <w:lvl w:ilvl="0" w:tplc="6C18589E">
      <w:start w:val="1"/>
      <w:numFmt w:val="upperRoman"/>
      <w:lvlText w:val="%1-"/>
      <w:lvlJc w:val="left"/>
      <w:pPr>
        <w:ind w:left="4134" w:hanging="720"/>
      </w:pPr>
      <w:rPr>
        <w:rFonts w:hint="default"/>
      </w:rPr>
    </w:lvl>
    <w:lvl w:ilvl="1" w:tplc="04160019" w:tentative="1">
      <w:start w:val="1"/>
      <w:numFmt w:val="lowerLetter"/>
      <w:lvlText w:val="%2."/>
      <w:lvlJc w:val="left"/>
      <w:pPr>
        <w:ind w:left="4494" w:hanging="360"/>
      </w:pPr>
    </w:lvl>
    <w:lvl w:ilvl="2" w:tplc="0416001B" w:tentative="1">
      <w:start w:val="1"/>
      <w:numFmt w:val="lowerRoman"/>
      <w:lvlText w:val="%3."/>
      <w:lvlJc w:val="right"/>
      <w:pPr>
        <w:ind w:left="5214" w:hanging="180"/>
      </w:pPr>
    </w:lvl>
    <w:lvl w:ilvl="3" w:tplc="0416000F" w:tentative="1">
      <w:start w:val="1"/>
      <w:numFmt w:val="decimal"/>
      <w:lvlText w:val="%4."/>
      <w:lvlJc w:val="left"/>
      <w:pPr>
        <w:ind w:left="5934" w:hanging="360"/>
      </w:pPr>
    </w:lvl>
    <w:lvl w:ilvl="4" w:tplc="04160019" w:tentative="1">
      <w:start w:val="1"/>
      <w:numFmt w:val="lowerLetter"/>
      <w:lvlText w:val="%5."/>
      <w:lvlJc w:val="left"/>
      <w:pPr>
        <w:ind w:left="6654" w:hanging="360"/>
      </w:pPr>
    </w:lvl>
    <w:lvl w:ilvl="5" w:tplc="0416001B" w:tentative="1">
      <w:start w:val="1"/>
      <w:numFmt w:val="lowerRoman"/>
      <w:lvlText w:val="%6."/>
      <w:lvlJc w:val="right"/>
      <w:pPr>
        <w:ind w:left="7374" w:hanging="180"/>
      </w:pPr>
    </w:lvl>
    <w:lvl w:ilvl="6" w:tplc="0416000F" w:tentative="1">
      <w:start w:val="1"/>
      <w:numFmt w:val="decimal"/>
      <w:lvlText w:val="%7."/>
      <w:lvlJc w:val="left"/>
      <w:pPr>
        <w:ind w:left="8094" w:hanging="360"/>
      </w:pPr>
    </w:lvl>
    <w:lvl w:ilvl="7" w:tplc="04160019" w:tentative="1">
      <w:start w:val="1"/>
      <w:numFmt w:val="lowerLetter"/>
      <w:lvlText w:val="%8."/>
      <w:lvlJc w:val="left"/>
      <w:pPr>
        <w:ind w:left="8814" w:hanging="360"/>
      </w:pPr>
    </w:lvl>
    <w:lvl w:ilvl="8" w:tplc="0416001B" w:tentative="1">
      <w:start w:val="1"/>
      <w:numFmt w:val="lowerRoman"/>
      <w:lvlText w:val="%9."/>
      <w:lvlJc w:val="right"/>
      <w:pPr>
        <w:ind w:left="9534"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6E9"/>
    <w:rsid w:val="00001385"/>
    <w:rsid w:val="00006599"/>
    <w:rsid w:val="000232EC"/>
    <w:rsid w:val="00023D83"/>
    <w:rsid w:val="000251D4"/>
    <w:rsid w:val="00032C5F"/>
    <w:rsid w:val="00043689"/>
    <w:rsid w:val="00043820"/>
    <w:rsid w:val="00052558"/>
    <w:rsid w:val="0005735B"/>
    <w:rsid w:val="000748B6"/>
    <w:rsid w:val="00076FBE"/>
    <w:rsid w:val="0009222E"/>
    <w:rsid w:val="00094F52"/>
    <w:rsid w:val="000D1601"/>
    <w:rsid w:val="000D487E"/>
    <w:rsid w:val="000F7F0E"/>
    <w:rsid w:val="001205BD"/>
    <w:rsid w:val="001468EA"/>
    <w:rsid w:val="0014766D"/>
    <w:rsid w:val="0015461E"/>
    <w:rsid w:val="00162278"/>
    <w:rsid w:val="00165AE7"/>
    <w:rsid w:val="00165CF9"/>
    <w:rsid w:val="0016721F"/>
    <w:rsid w:val="00173F7B"/>
    <w:rsid w:val="001870D3"/>
    <w:rsid w:val="00192119"/>
    <w:rsid w:val="001A2F11"/>
    <w:rsid w:val="001B4808"/>
    <w:rsid w:val="001B62AF"/>
    <w:rsid w:val="001B72C7"/>
    <w:rsid w:val="001B7D51"/>
    <w:rsid w:val="001C6D6D"/>
    <w:rsid w:val="001D6A18"/>
    <w:rsid w:val="001E2F76"/>
    <w:rsid w:val="001E45C7"/>
    <w:rsid w:val="001E6154"/>
    <w:rsid w:val="001E7EF3"/>
    <w:rsid w:val="001F29E9"/>
    <w:rsid w:val="001F36E9"/>
    <w:rsid w:val="001F649D"/>
    <w:rsid w:val="002240F5"/>
    <w:rsid w:val="002323C2"/>
    <w:rsid w:val="00242605"/>
    <w:rsid w:val="002451C9"/>
    <w:rsid w:val="00246F39"/>
    <w:rsid w:val="002700A0"/>
    <w:rsid w:val="00277BB2"/>
    <w:rsid w:val="00284C4C"/>
    <w:rsid w:val="002928CC"/>
    <w:rsid w:val="002A657E"/>
    <w:rsid w:val="002A6EA2"/>
    <w:rsid w:val="002E2E22"/>
    <w:rsid w:val="002E7BF8"/>
    <w:rsid w:val="00311050"/>
    <w:rsid w:val="003241EC"/>
    <w:rsid w:val="00326629"/>
    <w:rsid w:val="003458BB"/>
    <w:rsid w:val="0035046F"/>
    <w:rsid w:val="00355D19"/>
    <w:rsid w:val="00377C09"/>
    <w:rsid w:val="00386B8E"/>
    <w:rsid w:val="00393DB7"/>
    <w:rsid w:val="00393FEB"/>
    <w:rsid w:val="00395078"/>
    <w:rsid w:val="003B0008"/>
    <w:rsid w:val="003B4A3C"/>
    <w:rsid w:val="003B6103"/>
    <w:rsid w:val="003C58E8"/>
    <w:rsid w:val="003C699F"/>
    <w:rsid w:val="00407524"/>
    <w:rsid w:val="00411331"/>
    <w:rsid w:val="0041580A"/>
    <w:rsid w:val="0041739D"/>
    <w:rsid w:val="00420D98"/>
    <w:rsid w:val="00456C79"/>
    <w:rsid w:val="00461859"/>
    <w:rsid w:val="0046320E"/>
    <w:rsid w:val="004632DD"/>
    <w:rsid w:val="00467090"/>
    <w:rsid w:val="0047583B"/>
    <w:rsid w:val="00482F85"/>
    <w:rsid w:val="00484A2C"/>
    <w:rsid w:val="00485570"/>
    <w:rsid w:val="0049793B"/>
    <w:rsid w:val="004A21A6"/>
    <w:rsid w:val="004B4691"/>
    <w:rsid w:val="004B637C"/>
    <w:rsid w:val="00500EFC"/>
    <w:rsid w:val="005114CD"/>
    <w:rsid w:val="0051233A"/>
    <w:rsid w:val="005252F4"/>
    <w:rsid w:val="00536AD7"/>
    <w:rsid w:val="00545622"/>
    <w:rsid w:val="00556D0E"/>
    <w:rsid w:val="005826AE"/>
    <w:rsid w:val="005A23C3"/>
    <w:rsid w:val="005C5C9E"/>
    <w:rsid w:val="005E67A8"/>
    <w:rsid w:val="0063658F"/>
    <w:rsid w:val="00680761"/>
    <w:rsid w:val="006833BC"/>
    <w:rsid w:val="006A2669"/>
    <w:rsid w:val="006A5E76"/>
    <w:rsid w:val="006C114D"/>
    <w:rsid w:val="006C2CE3"/>
    <w:rsid w:val="00700B51"/>
    <w:rsid w:val="007046F5"/>
    <w:rsid w:val="00714167"/>
    <w:rsid w:val="00720186"/>
    <w:rsid w:val="00724A51"/>
    <w:rsid w:val="0073264C"/>
    <w:rsid w:val="0073338D"/>
    <w:rsid w:val="00771C9B"/>
    <w:rsid w:val="00793E7F"/>
    <w:rsid w:val="00796CB7"/>
    <w:rsid w:val="007A1CC2"/>
    <w:rsid w:val="007B1F8E"/>
    <w:rsid w:val="007B6734"/>
    <w:rsid w:val="007B6B27"/>
    <w:rsid w:val="007C091E"/>
    <w:rsid w:val="007C465F"/>
    <w:rsid w:val="007D05D3"/>
    <w:rsid w:val="007D6A9B"/>
    <w:rsid w:val="007E5173"/>
    <w:rsid w:val="0080754C"/>
    <w:rsid w:val="00822339"/>
    <w:rsid w:val="0083555F"/>
    <w:rsid w:val="00837D83"/>
    <w:rsid w:val="008565C0"/>
    <w:rsid w:val="008635B8"/>
    <w:rsid w:val="0087393D"/>
    <w:rsid w:val="008828DA"/>
    <w:rsid w:val="00887FB4"/>
    <w:rsid w:val="00896192"/>
    <w:rsid w:val="008A6E2F"/>
    <w:rsid w:val="008D34CF"/>
    <w:rsid w:val="008E1D70"/>
    <w:rsid w:val="00913B18"/>
    <w:rsid w:val="009403FB"/>
    <w:rsid w:val="0095680F"/>
    <w:rsid w:val="009571B7"/>
    <w:rsid w:val="009574A6"/>
    <w:rsid w:val="009775CE"/>
    <w:rsid w:val="00977C9F"/>
    <w:rsid w:val="00980B53"/>
    <w:rsid w:val="00982D13"/>
    <w:rsid w:val="009873AE"/>
    <w:rsid w:val="009952A2"/>
    <w:rsid w:val="00995BB3"/>
    <w:rsid w:val="009A06EA"/>
    <w:rsid w:val="009B78D6"/>
    <w:rsid w:val="009C6A0D"/>
    <w:rsid w:val="009C6FD8"/>
    <w:rsid w:val="009D6C01"/>
    <w:rsid w:val="009E78AB"/>
    <w:rsid w:val="00A10973"/>
    <w:rsid w:val="00A132B4"/>
    <w:rsid w:val="00A45D63"/>
    <w:rsid w:val="00A5776E"/>
    <w:rsid w:val="00A636F1"/>
    <w:rsid w:val="00A74ED1"/>
    <w:rsid w:val="00AB0A56"/>
    <w:rsid w:val="00AC3291"/>
    <w:rsid w:val="00AD24C2"/>
    <w:rsid w:val="00B11CBB"/>
    <w:rsid w:val="00B179DB"/>
    <w:rsid w:val="00B20C50"/>
    <w:rsid w:val="00B2603F"/>
    <w:rsid w:val="00B42BBB"/>
    <w:rsid w:val="00B43FF0"/>
    <w:rsid w:val="00B470ED"/>
    <w:rsid w:val="00B6332A"/>
    <w:rsid w:val="00B7147B"/>
    <w:rsid w:val="00B90F60"/>
    <w:rsid w:val="00BC6D53"/>
    <w:rsid w:val="00BE5270"/>
    <w:rsid w:val="00C06571"/>
    <w:rsid w:val="00C1057A"/>
    <w:rsid w:val="00C22051"/>
    <w:rsid w:val="00C30440"/>
    <w:rsid w:val="00C57D9B"/>
    <w:rsid w:val="00C71D4C"/>
    <w:rsid w:val="00C773B3"/>
    <w:rsid w:val="00C81CCA"/>
    <w:rsid w:val="00C93229"/>
    <w:rsid w:val="00C95FCB"/>
    <w:rsid w:val="00C96DDD"/>
    <w:rsid w:val="00CC30AD"/>
    <w:rsid w:val="00CC3F31"/>
    <w:rsid w:val="00CC7CAC"/>
    <w:rsid w:val="00CE283C"/>
    <w:rsid w:val="00CE62A9"/>
    <w:rsid w:val="00D162FB"/>
    <w:rsid w:val="00D2339A"/>
    <w:rsid w:val="00D344DD"/>
    <w:rsid w:val="00D36A68"/>
    <w:rsid w:val="00D37853"/>
    <w:rsid w:val="00D53D30"/>
    <w:rsid w:val="00D5508F"/>
    <w:rsid w:val="00D65E38"/>
    <w:rsid w:val="00D66FF7"/>
    <w:rsid w:val="00DA0719"/>
    <w:rsid w:val="00DB7DE6"/>
    <w:rsid w:val="00DC137A"/>
    <w:rsid w:val="00DC592F"/>
    <w:rsid w:val="00DC6A1A"/>
    <w:rsid w:val="00DD0BF2"/>
    <w:rsid w:val="00DF7B9E"/>
    <w:rsid w:val="00E11F16"/>
    <w:rsid w:val="00E14B0B"/>
    <w:rsid w:val="00E1709D"/>
    <w:rsid w:val="00E203A3"/>
    <w:rsid w:val="00E237E5"/>
    <w:rsid w:val="00E24D97"/>
    <w:rsid w:val="00E42A22"/>
    <w:rsid w:val="00E506E9"/>
    <w:rsid w:val="00E75076"/>
    <w:rsid w:val="00E750AD"/>
    <w:rsid w:val="00E861CC"/>
    <w:rsid w:val="00E87F93"/>
    <w:rsid w:val="00E92268"/>
    <w:rsid w:val="00E9468C"/>
    <w:rsid w:val="00E97142"/>
    <w:rsid w:val="00EA5061"/>
    <w:rsid w:val="00EC0D27"/>
    <w:rsid w:val="00EE08F3"/>
    <w:rsid w:val="00EF475C"/>
    <w:rsid w:val="00F05134"/>
    <w:rsid w:val="00F11894"/>
    <w:rsid w:val="00F12D56"/>
    <w:rsid w:val="00F13127"/>
    <w:rsid w:val="00F22061"/>
    <w:rsid w:val="00F43768"/>
    <w:rsid w:val="00F441F8"/>
    <w:rsid w:val="00F63B21"/>
    <w:rsid w:val="00F6740D"/>
    <w:rsid w:val="00F73698"/>
    <w:rsid w:val="00F745D4"/>
    <w:rsid w:val="00F93E8F"/>
    <w:rsid w:val="00FD4125"/>
    <w:rsid w:val="00FE7CF0"/>
    <w:rsid w:val="00FE7F15"/>
    <w:rsid w:val="00FF199C"/>
    <w:rsid w:val="00FF4D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5E1FD"/>
  <w15:chartTrackingRefBased/>
  <w15:docId w15:val="{D1DCAE19-CB60-48F2-A697-C7725E018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F7B9E"/>
    <w:rPr>
      <w:color w:val="0563C1" w:themeColor="hyperlink"/>
      <w:u w:val="single"/>
    </w:rPr>
  </w:style>
  <w:style w:type="paragraph" w:styleId="PargrafodaLista">
    <w:name w:val="List Paragraph"/>
    <w:basedOn w:val="Normal"/>
    <w:uiPriority w:val="34"/>
    <w:qFormat/>
    <w:rsid w:val="00467090"/>
    <w:pPr>
      <w:ind w:left="720"/>
      <w:contextualSpacing/>
    </w:pPr>
  </w:style>
  <w:style w:type="paragraph" w:styleId="NormalWeb">
    <w:name w:val="Normal (Web)"/>
    <w:basedOn w:val="Normal"/>
    <w:uiPriority w:val="99"/>
    <w:unhideWhenUsed/>
    <w:rsid w:val="00A132B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A132B4"/>
    <w:rPr>
      <w:i/>
      <w:iCs/>
    </w:rPr>
  </w:style>
  <w:style w:type="character" w:customStyle="1" w:styleId="apple-converted-space">
    <w:name w:val="apple-converted-space"/>
    <w:basedOn w:val="Fontepargpadro"/>
    <w:rsid w:val="001870D3"/>
  </w:style>
  <w:style w:type="character" w:styleId="Refdecomentrio">
    <w:name w:val="annotation reference"/>
    <w:basedOn w:val="Fontepargpadro"/>
    <w:uiPriority w:val="99"/>
    <w:semiHidden/>
    <w:unhideWhenUsed/>
    <w:rsid w:val="001870D3"/>
    <w:rPr>
      <w:sz w:val="16"/>
      <w:szCs w:val="16"/>
    </w:rPr>
  </w:style>
  <w:style w:type="paragraph" w:styleId="Textodecomentrio">
    <w:name w:val="annotation text"/>
    <w:basedOn w:val="Normal"/>
    <w:link w:val="TextodecomentrioChar"/>
    <w:uiPriority w:val="99"/>
    <w:semiHidden/>
    <w:unhideWhenUsed/>
    <w:rsid w:val="001870D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870D3"/>
    <w:rPr>
      <w:sz w:val="20"/>
      <w:szCs w:val="20"/>
    </w:rPr>
  </w:style>
  <w:style w:type="paragraph" w:styleId="Assuntodocomentrio">
    <w:name w:val="annotation subject"/>
    <w:basedOn w:val="Textodecomentrio"/>
    <w:next w:val="Textodecomentrio"/>
    <w:link w:val="AssuntodocomentrioChar"/>
    <w:uiPriority w:val="99"/>
    <w:semiHidden/>
    <w:unhideWhenUsed/>
    <w:rsid w:val="001870D3"/>
    <w:rPr>
      <w:b/>
      <w:bCs/>
    </w:rPr>
  </w:style>
  <w:style w:type="character" w:customStyle="1" w:styleId="AssuntodocomentrioChar">
    <w:name w:val="Assunto do comentário Char"/>
    <w:basedOn w:val="TextodecomentrioChar"/>
    <w:link w:val="Assuntodocomentrio"/>
    <w:uiPriority w:val="99"/>
    <w:semiHidden/>
    <w:rsid w:val="001870D3"/>
    <w:rPr>
      <w:b/>
      <w:bCs/>
      <w:sz w:val="20"/>
      <w:szCs w:val="20"/>
    </w:rPr>
  </w:style>
  <w:style w:type="paragraph" w:styleId="Textodebalo">
    <w:name w:val="Balloon Text"/>
    <w:basedOn w:val="Normal"/>
    <w:link w:val="TextodebaloChar"/>
    <w:uiPriority w:val="99"/>
    <w:semiHidden/>
    <w:unhideWhenUsed/>
    <w:rsid w:val="001870D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870D3"/>
    <w:rPr>
      <w:rFonts w:ascii="Segoe UI" w:hAnsi="Segoe UI" w:cs="Segoe UI"/>
      <w:sz w:val="18"/>
      <w:szCs w:val="18"/>
    </w:rPr>
  </w:style>
  <w:style w:type="character" w:styleId="Forte">
    <w:name w:val="Strong"/>
    <w:basedOn w:val="Fontepargpadro"/>
    <w:uiPriority w:val="22"/>
    <w:qFormat/>
    <w:rsid w:val="00B20C50"/>
    <w:rPr>
      <w:b/>
      <w:bCs/>
    </w:rPr>
  </w:style>
  <w:style w:type="character" w:customStyle="1" w:styleId="url">
    <w:name w:val="url"/>
    <w:basedOn w:val="Fontepargpadro"/>
    <w:rsid w:val="00FF1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1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s.com.br/revista/edicoes/20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us.com.br/artigos/31441/a-inconstitucionalidade-material-da-lei-n-13-022-2014-estatuto-geral-das-guardas-municipais" TargetMode="External"/><Relationship Id="rId12" Type="http://schemas.openxmlformats.org/officeDocument/2006/relationships/hyperlink" Target="http://jus.com.br/revista/edicoes/2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bitojuridico.com.br/site/?n_link=revista_artigos_leitura&amp;artigo_id=13057" TargetMode="External"/><Relationship Id="rId11" Type="http://schemas.openxmlformats.org/officeDocument/2006/relationships/hyperlink" Target="http://jus.com.br/revista/edicoes/2014/10" TargetMode="External"/><Relationship Id="rId5" Type="http://schemas.openxmlformats.org/officeDocument/2006/relationships/hyperlink" Target="http://www.planalto.gov.br/ccivil_03/LEIS/L9503.htm" TargetMode="External"/><Relationship Id="rId10" Type="http://schemas.openxmlformats.org/officeDocument/2006/relationships/hyperlink" Target="http://jus.com.br/revista/edicoes/2014/10/10" TargetMode="External"/><Relationship Id="rId4" Type="http://schemas.openxmlformats.org/officeDocument/2006/relationships/webSettings" Target="webSettings.xml"/><Relationship Id="rId9" Type="http://schemas.openxmlformats.org/officeDocument/2006/relationships/hyperlink" Target="http://jus.com.br/revista/edicoes/2014/10/10"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11</Pages>
  <Words>4137</Words>
  <Characters>22340</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Samira Costa</dc:creator>
  <cp:keywords/>
  <dc:description/>
  <cp:lastModifiedBy>Édipo Renan Martins Barros</cp:lastModifiedBy>
  <cp:revision>4</cp:revision>
  <dcterms:created xsi:type="dcterms:W3CDTF">2014-11-09T23:22:00Z</dcterms:created>
  <dcterms:modified xsi:type="dcterms:W3CDTF">2014-11-09T23:56:00Z</dcterms:modified>
</cp:coreProperties>
</file>